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78A" w:rsidRDefault="0030178A" w:rsidP="0028371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</w:t>
      </w:r>
      <w:r w:rsidR="00203877" w:rsidRPr="002377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Галкина Елена Егоровна, </w:t>
      </w:r>
    </w:p>
    <w:p w:rsidR="0030178A" w:rsidRDefault="00203877" w:rsidP="0028371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7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учитель математики, </w:t>
      </w:r>
    </w:p>
    <w:p w:rsidR="00203877" w:rsidRPr="002377D0" w:rsidRDefault="00203877" w:rsidP="0028371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7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МОАУ «СОШ №2 им. Карнасевича С.С. г. Орска»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Название предмета: геометрия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Класс: 8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УМК (название учебника, автор, год издания):</w:t>
      </w:r>
      <w:r w:rsidRPr="002837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«Г</w:t>
      </w:r>
      <w:r w:rsidR="0030178A" w:rsidRPr="002837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еометрия 7-9» ,Л.С. Атанасян,201</w:t>
      </w:r>
      <w:r w:rsidRPr="002837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4г.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Уровень обучения (базовый, углубленный, профильный): базовый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Тема урока:  </w:t>
      </w:r>
      <w:r w:rsidR="004E210F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Решение задач по теме: «Признаки подобия треугольников»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Общее количество часов, отведенное на изучение темы: 19</w:t>
      </w:r>
      <w:r w:rsidR="00906FC6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Место урока в системе уроков по теме: </w:t>
      </w:r>
      <w:r w:rsidR="00906FC6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урок №</w:t>
      </w:r>
      <w:r w:rsidR="004E210F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</w:t>
      </w:r>
    </w:p>
    <w:p w:rsidR="00203877" w:rsidRPr="00283710" w:rsidRDefault="00203877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Цель урока:</w:t>
      </w:r>
      <w:r w:rsidR="00906FC6" w:rsidRPr="00283710">
        <w:rPr>
          <w:color w:val="000000"/>
        </w:rPr>
        <w:t xml:space="preserve"> формирование у учащихся навыков применения признаков подобия при решении задач</w:t>
      </w:r>
    </w:p>
    <w:p w:rsidR="00906FC6" w:rsidRPr="00283710" w:rsidRDefault="00203877" w:rsidP="00283710">
      <w:pPr>
        <w:pStyle w:val="a3"/>
        <w:spacing w:before="0" w:beforeAutospacing="0" w:after="0" w:afterAutospacing="0"/>
        <w:rPr>
          <w:b/>
          <w:bCs/>
          <w:color w:val="000000"/>
        </w:rPr>
      </w:pPr>
      <w:r w:rsidRPr="00283710">
        <w:rPr>
          <w:color w:val="000000"/>
        </w:rPr>
        <w:t>Задачи урока:</w:t>
      </w:r>
      <w:r w:rsidR="00906FC6" w:rsidRPr="00283710">
        <w:rPr>
          <w:b/>
          <w:bCs/>
          <w:color w:val="000000"/>
        </w:rPr>
        <w:t xml:space="preserve"> </w:t>
      </w:r>
    </w:p>
    <w:p w:rsidR="00906FC6" w:rsidRPr="00283710" w:rsidRDefault="00906FC6" w:rsidP="00283710">
      <w:pPr>
        <w:pStyle w:val="a3"/>
        <w:spacing w:before="0" w:beforeAutospacing="0" w:after="0" w:afterAutospacing="0"/>
        <w:rPr>
          <w:color w:val="000000"/>
        </w:rPr>
      </w:pPr>
      <w:r w:rsidRPr="00283710">
        <w:rPr>
          <w:color w:val="000000"/>
        </w:rPr>
        <w:t>Образовательные:</w:t>
      </w:r>
      <w:r w:rsidRPr="00283710">
        <w:t> </w:t>
      </w:r>
      <w:r w:rsidRPr="00283710">
        <w:rPr>
          <w:color w:val="000000"/>
        </w:rPr>
        <w:t xml:space="preserve">повторить признаки подобия треугольников, отрабатывать навыки </w:t>
      </w:r>
      <w:r w:rsidR="00E2191A" w:rsidRPr="00283710">
        <w:rPr>
          <w:color w:val="000000"/>
        </w:rPr>
        <w:t xml:space="preserve">их </w:t>
      </w:r>
      <w:r w:rsidRPr="00283710">
        <w:rPr>
          <w:color w:val="000000"/>
        </w:rPr>
        <w:t>применения  при решении задач.</w:t>
      </w:r>
    </w:p>
    <w:p w:rsidR="00906FC6" w:rsidRPr="00283710" w:rsidRDefault="00906FC6" w:rsidP="00283710">
      <w:pPr>
        <w:pStyle w:val="a3"/>
        <w:spacing w:before="0" w:beforeAutospacing="0" w:after="0" w:afterAutospacing="0"/>
        <w:rPr>
          <w:color w:val="000000"/>
        </w:rPr>
      </w:pPr>
      <w:r w:rsidRPr="00283710">
        <w:rPr>
          <w:color w:val="000000"/>
        </w:rPr>
        <w:t>Развивающие:</w:t>
      </w:r>
      <w:r w:rsidRPr="00283710">
        <w:t> </w:t>
      </w:r>
      <w:r w:rsidRPr="00283710">
        <w:rPr>
          <w:color w:val="000000"/>
        </w:rPr>
        <w:t>активизация познавательной деятельности учащихся через решение практических задач, умение выбирать правильное решение, лаконично излагать свои мысли, анализировать и делать выводы.</w:t>
      </w:r>
    </w:p>
    <w:p w:rsidR="00906FC6" w:rsidRPr="00283710" w:rsidRDefault="00906FC6" w:rsidP="00283710">
      <w:pPr>
        <w:pStyle w:val="a3"/>
        <w:spacing w:before="0" w:beforeAutospacing="0" w:after="0" w:afterAutospacing="0"/>
        <w:rPr>
          <w:color w:val="000000"/>
        </w:rPr>
      </w:pPr>
      <w:r w:rsidRPr="00283710">
        <w:rPr>
          <w:color w:val="000000"/>
        </w:rPr>
        <w:t>Воспитывающие:</w:t>
      </w:r>
      <w:r w:rsidRPr="00283710">
        <w:t> </w:t>
      </w:r>
      <w:r w:rsidRPr="00283710">
        <w:rPr>
          <w:color w:val="000000"/>
        </w:rPr>
        <w:t>организация совместной деятельности, воспитание у учащихся интереса к предмету, доброжелательности, умения выслушивать ответы товарищей.</w:t>
      </w:r>
    </w:p>
    <w:p w:rsidR="00203877" w:rsidRPr="00283710" w:rsidRDefault="00203877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Планируемые результаты:</w:t>
      </w:r>
    </w:p>
    <w:p w:rsidR="003909F2" w:rsidRPr="00283710" w:rsidRDefault="00203877" w:rsidP="00283710">
      <w:pPr>
        <w:pStyle w:val="a3"/>
        <w:spacing w:before="0" w:beforeAutospacing="0" w:after="0" w:afterAutospacing="0"/>
        <w:jc w:val="both"/>
        <w:rPr>
          <w:rStyle w:val="apple-converted-space"/>
          <w:color w:val="000000"/>
        </w:rPr>
      </w:pPr>
      <w:r w:rsidRPr="00283710">
        <w:rPr>
          <w:i/>
          <w:iCs/>
          <w:color w:val="000000"/>
        </w:rPr>
        <w:t>Предметные:</w:t>
      </w:r>
      <w:r w:rsidRPr="00283710">
        <w:rPr>
          <w:rStyle w:val="apple-converted-space"/>
          <w:color w:val="000000"/>
        </w:rPr>
        <w:t> </w:t>
      </w:r>
      <w:r w:rsidR="00B41AC9" w:rsidRPr="00283710">
        <w:rPr>
          <w:rStyle w:val="apple-converted-space"/>
          <w:color w:val="000000"/>
        </w:rPr>
        <w:t>у</w:t>
      </w:r>
      <w:r w:rsidR="003909F2" w:rsidRPr="00283710">
        <w:rPr>
          <w:rStyle w:val="apple-converted-space"/>
          <w:color w:val="000000"/>
        </w:rPr>
        <w:t>меют демонстрировать знание основных понятий, применять признаки подобия для решения основных и качественных задач, контролировать процесс и результат учебной математической деятельности.</w:t>
      </w:r>
    </w:p>
    <w:p w:rsidR="00B41AC9" w:rsidRPr="00283710" w:rsidRDefault="00B41AC9" w:rsidP="00283710">
      <w:pPr>
        <w:pStyle w:val="a3"/>
        <w:spacing w:before="0" w:beforeAutospacing="0" w:after="0" w:afterAutospacing="0"/>
        <w:jc w:val="both"/>
        <w:rPr>
          <w:rStyle w:val="apple-converted-space"/>
          <w:color w:val="000000"/>
        </w:rPr>
      </w:pPr>
      <w:r w:rsidRPr="00283710">
        <w:rPr>
          <w:i/>
          <w:iCs/>
          <w:color w:val="000000"/>
        </w:rPr>
        <w:t xml:space="preserve">Познавательные: </w:t>
      </w:r>
      <w:r w:rsidRPr="00283710">
        <w:rPr>
          <w:rStyle w:val="apple-converted-space"/>
        </w:rPr>
        <w:t>осуществляют поиск информации для выполнения учебных заданий</w:t>
      </w:r>
    </w:p>
    <w:p w:rsidR="00B41AC9" w:rsidRPr="00283710" w:rsidRDefault="00B41AC9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Регулятивные</w:t>
      </w:r>
      <w:r w:rsidR="00203877" w:rsidRPr="00283710">
        <w:rPr>
          <w:i/>
          <w:iCs/>
          <w:color w:val="000000"/>
        </w:rPr>
        <w:t>:</w:t>
      </w:r>
      <w:r w:rsidR="00203877"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 xml:space="preserve">умеют адекватно </w:t>
      </w:r>
      <w:r w:rsidR="00203877" w:rsidRPr="00283710">
        <w:rPr>
          <w:color w:val="000000"/>
        </w:rPr>
        <w:t xml:space="preserve"> оценивать </w:t>
      </w:r>
      <w:r w:rsidRPr="00283710">
        <w:rPr>
          <w:color w:val="000000"/>
        </w:rPr>
        <w:t xml:space="preserve">правильность или ошибочность выполнения учебной задачи, её объективную трудность и собственные возможности её решения, контролировать действия партнёра, осуществлять </w:t>
      </w:r>
      <w:proofErr w:type="spellStart"/>
      <w:r w:rsidRPr="00283710">
        <w:rPr>
          <w:color w:val="000000"/>
        </w:rPr>
        <w:t>самоаналаз</w:t>
      </w:r>
      <w:proofErr w:type="spellEnd"/>
      <w:r w:rsidRPr="00283710">
        <w:rPr>
          <w:color w:val="000000"/>
        </w:rPr>
        <w:t xml:space="preserve"> и самоконтроль.</w:t>
      </w:r>
    </w:p>
    <w:p w:rsidR="00B41AC9" w:rsidRPr="00283710" w:rsidRDefault="00B41AC9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proofErr w:type="gramStart"/>
      <w:r w:rsidRPr="00283710">
        <w:rPr>
          <w:i/>
          <w:iCs/>
          <w:color w:val="000000"/>
        </w:rPr>
        <w:t>Коммуникативные</w:t>
      </w:r>
      <w:proofErr w:type="gramEnd"/>
      <w:r w:rsidRPr="00283710">
        <w:rPr>
          <w:i/>
          <w:iCs/>
          <w:color w:val="000000"/>
        </w:rPr>
        <w:t>: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вступают в речевое общение, участвуют в диалоге.</w:t>
      </w:r>
    </w:p>
    <w:p w:rsidR="00B41AC9" w:rsidRPr="00283710" w:rsidRDefault="00B41AC9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proofErr w:type="gramStart"/>
      <w:r w:rsidRPr="00283710">
        <w:rPr>
          <w:i/>
          <w:iCs/>
          <w:color w:val="000000"/>
        </w:rPr>
        <w:t>Личностные</w:t>
      </w:r>
      <w:proofErr w:type="gramEnd"/>
      <w:r w:rsidRPr="00283710">
        <w:rPr>
          <w:i/>
          <w:iCs/>
          <w:color w:val="000000"/>
        </w:rPr>
        <w:t>: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проявляют познавательный интерес к изучению предмета</w:t>
      </w:r>
    </w:p>
    <w:p w:rsidR="00203877" w:rsidRPr="00283710" w:rsidRDefault="00203877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Техническое обеспечение урока:</w:t>
      </w:r>
    </w:p>
    <w:p w:rsidR="00203877" w:rsidRPr="00283710" w:rsidRDefault="00203877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Компьютер, плазменная панель, электронная презентация, выполненная в программе</w:t>
      </w:r>
      <w:r w:rsidRPr="00283710">
        <w:rPr>
          <w:rStyle w:val="apple-converted-space"/>
          <w:color w:val="000000"/>
        </w:rPr>
        <w:t> </w:t>
      </w:r>
      <w:proofErr w:type="spellStart"/>
      <w:r w:rsidRPr="00283710">
        <w:rPr>
          <w:color w:val="000000"/>
        </w:rPr>
        <w:t>Power</w:t>
      </w:r>
      <w:proofErr w:type="spellEnd"/>
      <w:r w:rsidRPr="00283710">
        <w:rPr>
          <w:rStyle w:val="apple-converted-space"/>
          <w:color w:val="000000"/>
        </w:rPr>
        <w:t> </w:t>
      </w:r>
      <w:proofErr w:type="spellStart"/>
      <w:r w:rsidRPr="00283710">
        <w:rPr>
          <w:color w:val="000000"/>
        </w:rPr>
        <w:t>Point</w:t>
      </w:r>
      <w:proofErr w:type="spellEnd"/>
    </w:p>
    <w:p w:rsidR="001E39BE" w:rsidRPr="00283710" w:rsidRDefault="00203877" w:rsidP="00283710">
      <w:pPr>
        <w:pStyle w:val="1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 w:rsidRPr="00283710">
        <w:rPr>
          <w:b w:val="0"/>
          <w:color w:val="000000"/>
          <w:sz w:val="24"/>
          <w:szCs w:val="24"/>
        </w:rPr>
        <w:t xml:space="preserve">Дополнительное методическое и </w:t>
      </w:r>
      <w:r w:rsidR="00283710">
        <w:rPr>
          <w:b w:val="0"/>
          <w:color w:val="000000"/>
          <w:sz w:val="24"/>
          <w:szCs w:val="24"/>
        </w:rPr>
        <w:t xml:space="preserve">дидактическое обеспечение урока: </w:t>
      </w:r>
      <w:r w:rsidR="00681025" w:rsidRPr="00283710">
        <w:rPr>
          <w:b w:val="0"/>
          <w:color w:val="000000"/>
          <w:sz w:val="24"/>
          <w:szCs w:val="24"/>
        </w:rPr>
        <w:t>лист оценки знаний, карточки с готовыми чертежами для парной работы, текст задач из ОГЭ для классной работы, тест,</w:t>
      </w:r>
      <w:r w:rsidR="001E39BE" w:rsidRPr="00283710">
        <w:rPr>
          <w:b w:val="0"/>
          <w:sz w:val="24"/>
          <w:szCs w:val="24"/>
        </w:rPr>
        <w:t xml:space="preserve"> карточки для индивидуальной работы, </w:t>
      </w:r>
      <w:r w:rsidR="001E39BE" w:rsidRPr="00283710">
        <w:rPr>
          <w:b w:val="0"/>
          <w:bCs w:val="0"/>
          <w:sz w:val="24"/>
          <w:szCs w:val="24"/>
        </w:rPr>
        <w:t>набор карточек для домашней работы.</w:t>
      </w:r>
    </w:p>
    <w:p w:rsidR="00203877" w:rsidRPr="00283710" w:rsidRDefault="00203877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Содержание урока</w:t>
      </w:r>
      <w:r w:rsidR="00E2191A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E2191A" w:rsidRPr="00283710" w:rsidRDefault="00E2191A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1.</w:t>
      </w:r>
      <w:r w:rsidR="005A221D" w:rsidRPr="00283710">
        <w:rPr>
          <w:color w:val="000000"/>
        </w:rPr>
        <w:t xml:space="preserve">Этап мотивации </w:t>
      </w:r>
      <w:r w:rsidRPr="00283710">
        <w:rPr>
          <w:color w:val="000000"/>
        </w:rPr>
        <w:t xml:space="preserve"> к учебной деятельности.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Целеполагание и мотивация.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 Актуализация знаний.       </w:t>
      </w:r>
    </w:p>
    <w:p w:rsidR="00E2191A" w:rsidRPr="00283710" w:rsidRDefault="00283710" w:rsidP="00283710">
      <w:pPr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="00E2191A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4.Формирование практических навыков.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hAnsi="Times New Roman"/>
          <w:sz w:val="24"/>
          <w:szCs w:val="24"/>
        </w:rPr>
        <w:t xml:space="preserve">5.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Воспроизведение знаний на новом уровне 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дифференцированная работа)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 Подготовка учащихся к обобщающей деятельности.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 Итог урока.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8. Домашнее задание  </w:t>
      </w:r>
    </w:p>
    <w:p w:rsidR="00E2191A" w:rsidRPr="00283710" w:rsidRDefault="00E2191A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Ход урока:</w:t>
      </w:r>
    </w:p>
    <w:p w:rsidR="00203877" w:rsidRPr="00283710" w:rsidRDefault="00203877" w:rsidP="00283710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283710">
        <w:rPr>
          <w:b/>
          <w:color w:val="000000"/>
        </w:rPr>
        <w:t>1.</w:t>
      </w:r>
      <w:r w:rsidR="005A221D" w:rsidRPr="00283710">
        <w:rPr>
          <w:b/>
          <w:color w:val="000000"/>
        </w:rPr>
        <w:t xml:space="preserve">Этап мотивации </w:t>
      </w:r>
      <w:r w:rsidRPr="00283710">
        <w:rPr>
          <w:b/>
          <w:color w:val="000000"/>
        </w:rPr>
        <w:t xml:space="preserve"> к учебной деятельности.</w:t>
      </w:r>
    </w:p>
    <w:p w:rsidR="00E81C42" w:rsidRPr="00283710" w:rsidRDefault="00E81C42" w:rsidP="002837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лайд 2)  Учитель: </w:t>
      </w:r>
    </w:p>
    <w:p w:rsidR="00EB4292" w:rsidRPr="00283710" w:rsidRDefault="00E81C42" w:rsidP="002837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Геометрия полна приключений, потому, что за каждой задачей скрывается </w:t>
      </w:r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</w:t>
      </w:r>
    </w:p>
    <w:p w:rsidR="00E81C42" w:rsidRPr="00283710" w:rsidRDefault="00E81C42" w:rsidP="002837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приключение мысли. Решить задачу – это значит пережить приключение.</w:t>
      </w:r>
    </w:p>
    <w:p w:rsidR="00E81C42" w:rsidRPr="00283710" w:rsidRDefault="005A510E" w:rsidP="002837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="00E81C4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В. Произволов</w:t>
      </w:r>
    </w:p>
    <w:p w:rsidR="00511BC6" w:rsidRPr="00283710" w:rsidRDefault="00E81C42" w:rsidP="0028371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Я желаю вам сегодня интересных приключений. А маршрут наших сегодняшних приключений представлен на листе оценки знаний. Они у вас у каждого на парте  зелёного цвета</w:t>
      </w:r>
      <w:proofErr w:type="gramStart"/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gramEnd"/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>а каждом этапе урока вы будете оценивать в баллах результат ваших приключений. Критерии оценивания каждого этапа тоже представлены на этом листе.</w:t>
      </w:r>
    </w:p>
    <w:p w:rsidR="00E81C42" w:rsidRPr="00283710" w:rsidRDefault="00E81C42" w:rsidP="0028371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Лист оценки знаний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(Приложение 6)</w:t>
      </w:r>
    </w:p>
    <w:p w:rsidR="00E81C42" w:rsidRPr="00283710" w:rsidRDefault="00E81C42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2. Целеполагание и мотивация.</w:t>
      </w:r>
    </w:p>
    <w:p w:rsidR="0083707F" w:rsidRPr="00283710" w:rsidRDefault="0083707F" w:rsidP="00283710">
      <w:pPr>
        <w:pStyle w:val="a3"/>
        <w:spacing w:before="0" w:beforeAutospacing="0" w:after="0" w:afterAutospacing="0"/>
        <w:jc w:val="both"/>
      </w:pPr>
      <w:r w:rsidRPr="00283710">
        <w:t xml:space="preserve">Треугольник – самая простая геометрическая фигура, знакомая нам с детства. К треугольнику на уроках геометрии мы обращаемся чаще всего. Эта фигура таит в себе немало интересного и загадочного, как Бермудский треугольник, в котором бесследно исчезают корабли и самолеты.  </w:t>
      </w:r>
      <w:r w:rsidRPr="00283710">
        <w:rPr>
          <w:b/>
          <w:bCs/>
        </w:rPr>
        <w:t xml:space="preserve"> </w:t>
      </w:r>
      <w:r w:rsidRPr="00283710">
        <w:rPr>
          <w:b/>
          <w:bCs/>
          <w:i/>
        </w:rPr>
        <w:t xml:space="preserve">  </w:t>
      </w:r>
      <w:r w:rsidRPr="00283710">
        <w:rPr>
          <w:rStyle w:val="a6"/>
          <w:b/>
          <w:bCs/>
        </w:rPr>
        <w:t>Один мудрец сказал: “Высшее проявление духа – это разум. Высшее проявление ума – это геометрия. Клетка геометрии – это треугольник. Он так же неисчерпаем, как и Вселенная”.</w:t>
      </w:r>
      <w:r w:rsidRPr="00283710">
        <w:t xml:space="preserve"> Это одна из основных  фигур школьного курса планиметрии. Подобие, наряду с равенством треугольников, является одним из важнейших геометрических отношений. Если равенство объектов мы понимаем как «одинаковость» и по форме, и по размеру, то подобие объектов означает их                         « одинаковость» только по форме. Умение решать задачи на применение признаков подобия широко используется в геометрии, физике, астрономии. </w:t>
      </w:r>
    </w:p>
    <w:p w:rsidR="00086653" w:rsidRPr="00283710" w:rsidRDefault="00283710" w:rsidP="00283710">
      <w:pPr>
        <w:pStyle w:val="a3"/>
        <w:spacing w:before="0" w:beforeAutospacing="0" w:after="0" w:afterAutospacing="0"/>
      </w:pPr>
      <w:r>
        <w:t xml:space="preserve">- </w:t>
      </w:r>
      <w:r w:rsidR="00086653" w:rsidRPr="00283710">
        <w:t> Вспомним, какие новые понятия, утверждения, теоремы вы изучали на последних предыдущих уроках? (подобные треугольники, пропорциональные отрезки, коэффициент подобия, отношение площадей, признаки подобия треугольников)</w:t>
      </w:r>
    </w:p>
    <w:p w:rsidR="00086653" w:rsidRPr="00283710" w:rsidRDefault="00086653" w:rsidP="00283710">
      <w:pPr>
        <w:pStyle w:val="a3"/>
        <w:spacing w:before="0" w:beforeAutospacing="0" w:after="0" w:afterAutospacing="0"/>
      </w:pPr>
      <w:r w:rsidRPr="00283710">
        <w:t>- То есть вы уже готовы прямо сейчас решать контрольную работу по данной теме? (нет)</w:t>
      </w:r>
    </w:p>
    <w:p w:rsidR="00086653" w:rsidRPr="00283710" w:rsidRDefault="00086653" w:rsidP="00283710">
      <w:pPr>
        <w:pStyle w:val="a3"/>
        <w:spacing w:before="0" w:beforeAutospacing="0" w:after="0" w:afterAutospacing="0"/>
      </w:pPr>
      <w:r w:rsidRPr="00283710">
        <w:t>- Почему? (не до конца усвоена тема, мало решали задач на применения признаков подобия и т.д.)</w:t>
      </w:r>
    </w:p>
    <w:p w:rsidR="00086653" w:rsidRPr="00283710" w:rsidRDefault="00086653" w:rsidP="00283710">
      <w:pPr>
        <w:pStyle w:val="a3"/>
        <w:spacing w:before="0" w:beforeAutospacing="0" w:after="0" w:afterAutospacing="0"/>
      </w:pPr>
      <w:r w:rsidRPr="00283710">
        <w:t>- Значит, какую цель поставите перед собой на уроке? (тренировка, решать задачи, применение признаков подобия при решении задач и т.д.)</w:t>
      </w:r>
    </w:p>
    <w:p w:rsidR="00086653" w:rsidRPr="00283710" w:rsidRDefault="00086653" w:rsidP="00283710">
      <w:pPr>
        <w:pStyle w:val="a3"/>
        <w:spacing w:before="0" w:beforeAutospacing="0" w:after="0" w:afterAutospacing="0"/>
      </w:pPr>
      <w:r w:rsidRPr="00283710">
        <w:t>- Отлично, то есть сегодня на уроке мы будем применять признаки подобия при решении задач, в частности, задач практической направленности, которые встречаются в ОГЭ.</w:t>
      </w:r>
    </w:p>
    <w:p w:rsidR="00086653" w:rsidRPr="00283710" w:rsidRDefault="00086653" w:rsidP="00283710">
      <w:pPr>
        <w:pStyle w:val="a3"/>
        <w:spacing w:before="0" w:beforeAutospacing="0" w:after="0" w:afterAutospacing="0"/>
      </w:pPr>
      <w:r w:rsidRPr="00283710">
        <w:t>- Откройте тетради, запишите число, тему урока: Решение задач на применение признаков подобия треугольников.</w:t>
      </w:r>
    </w:p>
    <w:p w:rsidR="00086653" w:rsidRPr="00283710" w:rsidRDefault="00E81C42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3. Актуализация знаний.       </w:t>
      </w:r>
    </w:p>
    <w:p w:rsidR="00086653" w:rsidRPr="00283710" w:rsidRDefault="00E81C42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="00086653" w:rsidRPr="00283710">
        <w:rPr>
          <w:rFonts w:ascii="Times New Roman" w:hAnsi="Times New Roman"/>
          <w:i/>
          <w:color w:val="000000"/>
          <w:sz w:val="24"/>
          <w:szCs w:val="24"/>
        </w:rPr>
        <w:t>3.1 Проверка домашнего задания</w:t>
      </w:r>
    </w:p>
    <w:p w:rsidR="0083707F" w:rsidRPr="00283710" w:rsidRDefault="0083707F" w:rsidP="00283710">
      <w:pPr>
        <w:pStyle w:val="a3"/>
        <w:spacing w:before="0" w:beforeAutospacing="0" w:after="0" w:afterAutospacing="0"/>
        <w:jc w:val="both"/>
      </w:pPr>
      <w:r w:rsidRPr="00283710">
        <w:t>Чтобы урок прошел успешно, надо повторить теоретический материал. Но сначала проверим, как вы справились с домашним заданием.</w:t>
      </w:r>
    </w:p>
    <w:p w:rsidR="00E81C42" w:rsidRPr="00283710" w:rsidRDefault="00E81C42" w:rsidP="00283710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</w:t>
      </w:r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>Проверка домашнего задания (самопроверка).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="000123E7" w:rsidRPr="00283710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ученика по очереди комментируют домашние задачи</w:t>
      </w:r>
      <w:r w:rsidR="00EB4292" w:rsidRPr="00283710">
        <w:rPr>
          <w:rFonts w:ascii="Times New Roman" w:eastAsia="Times New Roman" w:hAnsi="Times New Roman"/>
          <w:sz w:val="24"/>
          <w:szCs w:val="24"/>
          <w:lang w:eastAsia="ru-RU"/>
        </w:rPr>
        <w:t>, чертежи к которым заранее приготовлены на доске</w:t>
      </w:r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>После самопроверки по критериям, данным в оценочном листе ребята ставят себе баллы за этот этап работы)</w:t>
      </w:r>
      <w:proofErr w:type="gramEnd"/>
    </w:p>
    <w:p w:rsidR="00E81C42" w:rsidRPr="00283710" w:rsidRDefault="00086653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3.2 </w:t>
      </w:r>
      <w:r w:rsidR="00E81C42"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Проверка усвоения теоретических знаний</w:t>
      </w:r>
      <w:r w:rsidR="00E81C4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: определения </w:t>
      </w:r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подобных треугольников</w:t>
      </w:r>
      <w:r w:rsidR="00E81C4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признаков подобия треугольников, </w:t>
      </w:r>
      <w:r w:rsidR="00E81C4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(слайд 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4,5</w:t>
      </w:r>
      <w:r w:rsidR="00E81C4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</w:t>
      </w:r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E81C4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экране последовательно появляются утверждения, истинность или ложность которых нужно установить. </w:t>
      </w:r>
    </w:p>
    <w:p w:rsidR="00E81C42" w:rsidRPr="00283710" w:rsidRDefault="00E81C42" w:rsidP="00283710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Верно ли утверждение:</w:t>
      </w:r>
    </w:p>
    <w:p w:rsidR="00726B94" w:rsidRPr="00283710" w:rsidRDefault="00726B94" w:rsidP="00283710">
      <w:pPr>
        <w:numPr>
          <w:ilvl w:val="0"/>
          <w:numId w:val="3"/>
        </w:numPr>
        <w:tabs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Два треугольника подобны, если их углы соответственно равны и сходственные стороны пропорциональны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Два равносторонних треугольника всегда подобны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Если три стороны одного треугольника соответственно пропорциональны трем сторонам другого треугольника,</w:t>
      </w:r>
      <w:r w:rsid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 такие треугольники подобны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Стороны одного треугольника имеют длины 3, 4, </w:t>
      </w:r>
      <w:smartTag w:uri="urn:schemas-microsoft-com:office:smarttags" w:element="metricconverter">
        <w:smartTagPr>
          <w:attr w:name="ProductID" w:val="6 см"/>
        </w:smartTagPr>
        <w:r w:rsidRPr="00283710">
          <w:rPr>
            <w:rFonts w:ascii="Times New Roman" w:eastAsia="Times New Roman" w:hAnsi="Times New Roman"/>
            <w:color w:val="000000"/>
            <w:sz w:val="24"/>
            <w:szCs w:val="24"/>
            <w:lang w:eastAsia="ru-RU"/>
          </w:rPr>
          <w:t>6 см</w:t>
        </w:r>
      </w:smartTag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стороны другого треугольника равны 9, 14, </w:t>
      </w:r>
      <w:smartTag w:uri="urn:schemas-microsoft-com:office:smarttags" w:element="metricconverter">
        <w:smartTagPr>
          <w:attr w:name="ProductID" w:val="18 см"/>
        </w:smartTagPr>
        <w:r w:rsidRPr="00283710">
          <w:rPr>
            <w:rFonts w:ascii="Times New Roman" w:eastAsia="Times New Roman" w:hAnsi="Times New Roman"/>
            <w:color w:val="000000"/>
            <w:sz w:val="24"/>
            <w:szCs w:val="24"/>
            <w:lang w:eastAsia="ru-RU"/>
          </w:rPr>
          <w:t>18 см</w:t>
        </w:r>
      </w:smartTag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Подобны ли эти треугольники?</w:t>
      </w:r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(нет)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Периметры подобных треугольников равны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ет)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Если два угла одного треугольника равны 60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ym w:font="Symbol" w:char="00B0"/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50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ym w:font="Symbol" w:char="00B0"/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а два угла другого треугольника равны 50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ym w:font="Symbol" w:char="00B0"/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80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ym w:font="Symbol" w:char="00B0"/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то такие треугольники подобны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ет)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Два прямоугольных треугольника подобны, если имеют по равному острому углу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Два равнобедренных треугольника подобны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ет)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Если два угла одного треугольника соответственно равны двум углам другого треугольника,</w:t>
      </w:r>
      <w:r w:rsid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 такие треугольники подобны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</w:t>
      </w:r>
    </w:p>
    <w:p w:rsidR="00726B94" w:rsidRPr="00283710" w:rsidRDefault="00726B94" w:rsidP="00283710">
      <w:pPr>
        <w:numPr>
          <w:ilvl w:val="0"/>
          <w:numId w:val="3"/>
        </w:numPr>
        <w:tabs>
          <w:tab w:val="left" w:pos="-540"/>
          <w:tab w:val="num" w:pos="-180"/>
          <w:tab w:val="left" w:pos="20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Если две стороны одного треугольника соответственно пропорциональны двум сторонам другого треугольника,</w:t>
      </w:r>
      <w:r w:rsid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 такие треугольники подобны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proofErr w:type="gramEnd"/>
      <w:r w:rsidR="00EB4292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ет)</w:t>
      </w:r>
    </w:p>
    <w:p w:rsidR="00E81C42" w:rsidRPr="00283710" w:rsidRDefault="00E81C42" w:rsidP="0028371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>Даётся время для выбора ответа.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Каждый записывает в тетради « ДА» или «НЕТ» в зависимости от того, считает утверждение верным или нет. После того как ответ записан сразу происходит обсуж</w:t>
      </w:r>
      <w:r w:rsidR="000B5B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дение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ребята сравнивают свой вариант ответа с правильным и отмечают + или -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283710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окончании количество набранных баллов фиксируется в листе оценки знаний.</w:t>
      </w:r>
    </w:p>
    <w:p w:rsidR="00E81C42" w:rsidRPr="00283710" w:rsidRDefault="00E81C42" w:rsidP="00283710">
      <w:pPr>
        <w:spacing w:after="0" w:line="240" w:lineRule="auto"/>
        <w:ind w:hanging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4.Формирование практических навыков.</w:t>
      </w:r>
    </w:p>
    <w:p w:rsidR="00E81C42" w:rsidRPr="00283710" w:rsidRDefault="00D15911" w:rsidP="00283710">
      <w:pPr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4.1 </w:t>
      </w:r>
      <w:r w:rsidR="00726B94"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Третий лишни</w:t>
      </w:r>
      <w:proofErr w:type="gramStart"/>
      <w:r w:rsidR="00726B94"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й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proofErr w:type="gramEnd"/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слайд 6,7,8,9)(Приложение 1)</w:t>
      </w:r>
    </w:p>
    <w:p w:rsidR="00726B94" w:rsidRPr="00283710" w:rsidRDefault="005A221D" w:rsidP="00283710">
      <w:pPr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60pt">
            <v:imagedata r:id="rId5" o:title=""/>
          </v:shape>
        </w:pict>
      </w:r>
      <w:r w:rsidR="00726B94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26" type="#_x0000_t75" style="width:65.25pt;height:58.5pt">
            <v:imagedata r:id="rId6" o:title=""/>
          </v:shape>
        </w:pic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27" type="#_x0000_t75" style="width:80.25pt;height:63pt">
            <v:imagedata r:id="rId7" o:title=""/>
          </v:shape>
        </w:pict>
      </w:r>
    </w:p>
    <w:p w:rsidR="00726B94" w:rsidRPr="00283710" w:rsidRDefault="005A221D" w:rsidP="00283710">
      <w:pPr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28" type="#_x0000_t75" style="width:76.5pt;height:70.5pt">
            <v:imagedata r:id="rId8" o:title=""/>
          </v:shape>
        </w:pict>
      </w:r>
      <w:r w:rsidR="00726B94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29" type="#_x0000_t75" style="width:75.75pt;height:1in">
            <v:imagedata r:id="rId9" o:title=""/>
          </v:shape>
        </w:pict>
      </w:r>
      <w:r w:rsidR="00726B94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30" type="#_x0000_t75" style="width:81pt;height:72.75pt">
            <v:imagedata r:id="rId10" o:title=""/>
          </v:shape>
        </w:pict>
      </w:r>
    </w:p>
    <w:p w:rsidR="003A55BF" w:rsidRPr="00283710" w:rsidRDefault="005A221D" w:rsidP="00283710">
      <w:pPr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31" type="#_x0000_t75" style="width:81pt;height:63pt">
            <v:imagedata r:id="rId11" o:title=""/>
          </v:shape>
        </w:pict>
      </w:r>
      <w:r w:rsidR="003A55BF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="0029029B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32" type="#_x0000_t75" style="width:79.5pt;height:61.5pt">
            <v:imagedata r:id="rId12" o:title=""/>
          </v:shape>
        </w:pic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33" type="#_x0000_t75" style="width:81pt;height:60pt">
            <v:imagedata r:id="rId13" o:title=""/>
          </v:shape>
        </w:pict>
      </w:r>
    </w:p>
    <w:p w:rsidR="00E81C42" w:rsidRPr="00283710" w:rsidRDefault="00E81C42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Ребята работают в парах и ищут</w:t>
      </w:r>
      <w:r w:rsidR="00774047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какая пара треугольников является лишней </w:t>
      </w:r>
      <w:r w:rsidR="00086653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каждом ряду</w:t>
      </w:r>
      <w:r w:rsidR="00D15911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774047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почему.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Задание выполняется фиксированное количество времени – 4 мин. После того как время вышло,  проверяем </w:t>
      </w:r>
      <w:r w:rsidR="00774047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полученные результаты.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Происходит подсчёт баллов  в соответствии с критериями в листе оценки знаний.</w:t>
      </w:r>
    </w:p>
    <w:p w:rsidR="00D15911" w:rsidRPr="00283710" w:rsidRDefault="00D1591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Ответ: 1 ряд – 2, т.к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.н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 1 и 5 чертежах треугольники подобны по двум углам;</w:t>
      </w:r>
    </w:p>
    <w:p w:rsidR="00D15911" w:rsidRPr="00283710" w:rsidRDefault="00D1591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2 ряд - 1, т.к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.н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 3 и 4 чертежах треугольники подобны по трём сторонам;</w:t>
      </w:r>
    </w:p>
    <w:p w:rsidR="00D15911" w:rsidRPr="00283710" w:rsidRDefault="00D1591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3 ряд - 5, т.к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.н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 этом чертеже нет подобных треугольников.</w:t>
      </w:r>
    </w:p>
    <w:p w:rsidR="00D15911" w:rsidRPr="00283710" w:rsidRDefault="00D1591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4.2 </w:t>
      </w:r>
      <w:proofErr w:type="gramStart"/>
      <w:r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Решении</w:t>
      </w:r>
      <w:proofErr w:type="gramEnd"/>
      <w:r w:rsidRPr="00283710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задач ОГЭ</w:t>
      </w:r>
    </w:p>
    <w:p w:rsidR="00772516" w:rsidRPr="00283710" w:rsidRDefault="00772516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Ребята, давайте применим наши знания по теме «Подобие треугольников» при решении задач ОГЭ. У каждого ученика на парте лежит текст задач ОГЭ. </w:t>
      </w:r>
    </w:p>
    <w:p w:rsidR="00772516" w:rsidRPr="00283710" w:rsidRDefault="00772516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Задачи из ОГЭ.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(слайд 10,11,12,13) (Приложение 2)</w:t>
      </w:r>
    </w:p>
    <w:p w:rsidR="00176A25" w:rsidRPr="00283710" w:rsidRDefault="00511BC6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pict>
          <v:shape id="_x0000_i1034" type="#_x0000_t75" style="width:361.5pt;height:117.75pt">
            <v:imagedata r:id="rId14" o:title=""/>
          </v:shape>
        </w:pic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rStyle w:val="apple-converted-space"/>
          <w:color w:val="000000"/>
        </w:rPr>
      </w:pPr>
      <w:r w:rsidRPr="00283710">
        <w:rPr>
          <w:rStyle w:val="apple-converted-space"/>
          <w:color w:val="000000"/>
        </w:rPr>
        <w:t>- Нельзя ли перевести эту реальную ситуацию на математический язык? 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rStyle w:val="apple-converted-space"/>
          <w:color w:val="000000"/>
        </w:rPr>
      </w:pPr>
      <w:r w:rsidRPr="00283710">
        <w:rPr>
          <w:rStyle w:val="apple-converted-space"/>
          <w:color w:val="000000"/>
        </w:rPr>
        <w:t>- Постройте геометрическую модель этой задачи.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Начертите рисунок в тетрадь, введите обозначения и запишите, что дано, что требуется найти.</w:t>
      </w:r>
      <w:r w:rsidR="00674709" w:rsidRPr="00283710">
        <w:rPr>
          <w:color w:val="000000"/>
        </w:rPr>
        <w:t xml:space="preserve">  </w:t>
      </w:r>
    </w:p>
    <w:p w:rsidR="00674709" w:rsidRPr="00283710" w:rsidRDefault="00674709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noProof/>
          <w:color w:val="000000"/>
        </w:rPr>
        <w:lastRenderedPageBreak/>
        <w:t xml:space="preserve">                                     </w:t>
      </w:r>
      <w:r w:rsidRPr="00283710">
        <w:rPr>
          <w:noProof/>
          <w:color w:val="000000"/>
        </w:rPr>
        <w:pict>
          <v:shape id="Рисунок 3155" o:spid="_x0000_i1035" type="#_x0000_t75" style="width:116.25pt;height:47.25pt;visibility:visible">
            <v:imagedata r:id="rId15" o:title=""/>
          </v:shape>
        </w:pic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 xml:space="preserve">  Дано: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AB</w:t>
      </w:r>
      <w:r w:rsidRPr="00283710">
        <w:rPr>
          <w:i/>
          <w:iCs/>
          <w:color w:val="000000"/>
        </w:rPr>
        <w:sym w:font="Symbol" w:char="F05E"/>
      </w:r>
      <w:r w:rsidRPr="00283710">
        <w:rPr>
          <w:i/>
          <w:iCs/>
          <w:color w:val="000000"/>
        </w:rPr>
        <w:t>ВС, ТМ</w:t>
      </w:r>
      <w:r w:rsidRPr="00283710">
        <w:rPr>
          <w:i/>
          <w:iCs/>
          <w:color w:val="000000"/>
        </w:rPr>
        <w:sym w:font="Symbol" w:char="F05E"/>
      </w:r>
      <w:r w:rsidRPr="00283710">
        <w:rPr>
          <w:i/>
          <w:iCs/>
          <w:color w:val="000000"/>
        </w:rPr>
        <w:t>В</w:t>
      </w:r>
      <w:proofErr w:type="gramStart"/>
      <w:r w:rsidRPr="00283710">
        <w:rPr>
          <w:i/>
          <w:iCs/>
          <w:color w:val="000000"/>
        </w:rPr>
        <w:t>C</w:t>
      </w:r>
      <w:proofErr w:type="gramEnd"/>
      <w:r w:rsidRPr="00283710">
        <w:rPr>
          <w:color w:val="000000"/>
        </w:rPr>
        <w:t>,</w:t>
      </w:r>
      <w:r w:rsidRPr="00283710">
        <w:rPr>
          <w:i/>
          <w:iCs/>
          <w:color w:val="000000"/>
        </w:rPr>
        <w:t xml:space="preserve">  АВ=2,4м,</w:t>
      </w:r>
      <w:r w:rsidR="00674709" w:rsidRPr="00283710">
        <w:rPr>
          <w:i/>
          <w:iCs/>
          <w:color w:val="000000"/>
        </w:rPr>
        <w:t xml:space="preserve">  </w:t>
      </w:r>
      <w:r w:rsidRPr="00283710">
        <w:rPr>
          <w:i/>
          <w:iCs/>
          <w:color w:val="000000"/>
        </w:rPr>
        <w:t xml:space="preserve">СМ = 42 ш, </w:t>
      </w:r>
      <w:r w:rsidR="00674709" w:rsidRPr="00283710">
        <w:rPr>
          <w:i/>
          <w:iCs/>
          <w:color w:val="000000"/>
        </w:rPr>
        <w:t xml:space="preserve"> </w:t>
      </w:r>
      <w:r w:rsidRPr="00283710">
        <w:rPr>
          <w:i/>
          <w:iCs/>
          <w:color w:val="000000"/>
        </w:rPr>
        <w:t>МС = 14 ш,</w:t>
      </w:r>
      <w:r w:rsidR="00674709" w:rsidRPr="00283710">
        <w:rPr>
          <w:noProof/>
          <w:color w:val="000000"/>
        </w:rPr>
        <w:t xml:space="preserve">                  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Найти: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ТМ.</w:t>
      </w:r>
      <w:r w:rsidR="00674709" w:rsidRPr="00283710">
        <w:rPr>
          <w:i/>
          <w:iCs/>
          <w:color w:val="000000"/>
        </w:rPr>
        <w:t xml:space="preserve">                                                             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Поиск решения задачи: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Что нам надо найти?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ТМ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i/>
          <w:iCs/>
          <w:noProof/>
          <w:color w:val="000000"/>
        </w:rPr>
      </w:pPr>
      <w:r w:rsidRPr="00283710">
        <w:rPr>
          <w:color w:val="000000"/>
        </w:rPr>
        <w:t>- Что достаточно знать, чтобы найти ТМ?</w:t>
      </w:r>
      <w:r w:rsidRPr="00283710">
        <w:rPr>
          <w:rStyle w:val="apple-converted-space"/>
          <w:color w:val="000000"/>
        </w:rPr>
        <w:t xml:space="preserve"> Установить, что </w:t>
      </w:r>
      <w:r w:rsidRPr="00283710">
        <w:rPr>
          <w:color w:val="000000"/>
        </w:rPr>
        <w:t>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АВС</w:t>
      </w:r>
      <w:r w:rsidRPr="00283710">
        <w:rPr>
          <w:rStyle w:val="apple-converted-space"/>
          <w:i/>
          <w:iCs/>
          <w:color w:val="000000"/>
        </w:rPr>
        <w:t> </w:t>
      </w:r>
      <w:proofErr w:type="gramStart"/>
      <w:r w:rsidRPr="00283710">
        <w:rPr>
          <w:color w:val="000000"/>
        </w:rPr>
        <w:t>подобен</w:t>
      </w:r>
      <w:proofErr w:type="gramEnd"/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∆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ТМС</w:t>
      </w:r>
      <w:r w:rsidRPr="00283710">
        <w:rPr>
          <w:i/>
          <w:iCs/>
          <w:noProof/>
          <w:color w:val="000000"/>
        </w:rPr>
        <w:t xml:space="preserve"> 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0B5B80">
        <w:rPr>
          <w:color w:val="000000"/>
        </w:rPr>
        <w:t>- Как можно установить подобие треугольников? По двум углам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 xml:space="preserve">- Что следует из подобия? Отношение сходственных сторон     </w:t>
      </w:r>
      <w:r w:rsidRPr="00283710">
        <w:rPr>
          <w:color w:val="000000"/>
        </w:rPr>
        <w:fldChar w:fldCharType="begin"/>
      </w:r>
      <w:r w:rsidRPr="00283710">
        <w:rPr>
          <w:color w:val="000000"/>
        </w:rPr>
        <w:instrText xml:space="preserve"> QUOTE </w:instrText>
      </w:r>
      <w:r w:rsidRPr="00283710">
        <w:rPr>
          <w:position w:val="-42"/>
        </w:rPr>
        <w:pict>
          <v:shape id="_x0000_i1036" type="#_x0000_t75" style="width:40.5pt;height:34.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8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747FE7&quot;/&gt;&lt;wsp:rsid wsp:val=&quot;000123E7&quot;/&gt;&lt;wsp:rsid wsp:val=&quot;00085F4E&quot;/&gt;&lt;wsp:rsid wsp:val=&quot;00086653&quot;/&gt;&lt;wsp:rsid wsp:val=&quot;000A11D6&quot;/&gt;&lt;wsp:rsid wsp:val=&quot;00112153&quot;/&gt;&lt;wsp:rsid wsp:val=&quot;00176A25&quot;/&gt;&lt;wsp:rsid wsp:val=&quot;001E39BE&quot;/&gt;&lt;wsp:rsid wsp:val=&quot;00203877&quot;/&gt;&lt;wsp:rsid wsp:val=&quot;002377D0&quot;/&gt;&lt;wsp:rsid wsp:val=&quot;002523A2&quot;/&gt;&lt;wsp:rsid wsp:val=&quot;0029029B&quot;/&gt;&lt;wsp:rsid wsp:val=&quot;002D4980&quot;/&gt;&lt;wsp:rsid wsp:val=&quot;003833E8&quot;/&gt;&lt;wsp:rsid wsp:val=&quot;003A55BF&quot;/&gt;&lt;wsp:rsid wsp:val=&quot;003C4835&quot;/&gt;&lt;wsp:rsid wsp:val=&quot;004248FD&quot;/&gt;&lt;wsp:rsid wsp:val=&quot;004E210F&quot;/&gt;&lt;wsp:rsid wsp:val=&quot;005A510E&quot;/&gt;&lt;wsp:rsid wsp:val=&quot;00681025&quot;/&gt;&lt;wsp:rsid wsp:val=&quot;006B3274&quot;/&gt;&lt;wsp:rsid wsp:val=&quot;006C374C&quot;/&gt;&lt;wsp:rsid wsp:val=&quot;00726B94&quot;/&gt;&lt;wsp:rsid wsp:val=&quot;00747FE7&quot;/&gt;&lt;wsp:rsid wsp:val=&quot;00756787&quot;/&gt;&lt;wsp:rsid wsp:val=&quot;00772516&quot;/&gt;&lt;wsp:rsid wsp:val=&quot;00774047&quot;/&gt;&lt;wsp:rsid wsp:val=&quot;0083707F&quot;/&gt;&lt;wsp:rsid wsp:val=&quot;00857E7E&quot;/&gt;&lt;wsp:rsid wsp:val=&quot;00A16523&quot;/&gt;&lt;wsp:rsid wsp:val=&quot;00AE7C40&quot;/&gt;&lt;wsp:rsid wsp:val=&quot;00CB4B13&quot;/&gt;&lt;wsp:rsid wsp:val=&quot;00D15911&quot;/&gt;&lt;wsp:rsid wsp:val=&quot;00D873F1&quot;/&gt;&lt;wsp:rsid wsp:val=&quot;00E34F3E&quot;/&gt;&lt;wsp:rsid wsp:val=&quot;00E81C42&quot;/&gt;&lt;wsp:rsid wsp:val=&quot;00EA7D64&quot;/&gt;&lt;wsp:rsid wsp:val=&quot;00EB4292&quot;/&gt;&lt;wsp:rsid wsp:val=&quot;00ED4827&quot;/&gt;&lt;/wsp:rsids&gt;&lt;/w:docPr&gt;&lt;w:body&gt;&lt;w:p wsp:rsidR=&quot;00000000&quot; wsp:rsidRDefault=&quot;000A11D6&quot;&gt;&lt;m:oMathPara&gt;&lt;m:oMath&gt;&lt;m:f&gt;&lt;m:fPr&gt;&lt;m:ctrlPr&gt;&lt;w:rPr&gt;&lt;w:rFonts w:ascii=&quot;Cambria Math&quot; w:fareast=&quot;Times New Roman&quot; w:h-ansi=&quot;Times New Roman&quot;/&gt;&lt;wx:font wx:val=&quot;Cambria Math&quot;/&gt;&lt;w:i/&gt;&lt;w:color w:val=&quot;000000&quot;/&gt;&lt;w:sz w:val=&quot;24&quot;/&gt;&lt;w:sz-cs w:val=&quot;24&quot;/&gt;&lt;w:lang w:fareast=&quot;RU&quot;/&gt;&lt;/w:rPr&gt;&lt;/m:ctrlPr&gt;&lt;/m:fPr&gt;&lt;m:num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ђР’&lt;/m:t&gt;&lt;/m:r&gt;&lt;/m:num&gt;&lt;m:den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ўРњ&lt;/m:t&gt;&lt;/m:r&gt;&lt;/m:den&gt;&lt;/m:f&gt;&lt;m:r&gt;&lt;w:rPr&gt;&lt;w:rFonts w:ascii=&quot;Cambria Math&quot; w:h-ansi=&quot;Times New Roman&quot;/&gt;&lt;wx:font wx:val=&quot;Cambria Math&quot;/&gt;&lt;w:i/&gt;&lt;w:color w:val=&quot;000000&quot;/&gt;&lt;w:sz w:val=&quot;24&quot;/&gt;&lt;w:sz-cs w:val=&quot;24&quot;/&gt;&lt;/w:rPr&gt;&lt;m:t&gt;=&lt;/m:t&gt;&lt;/m:r&gt;&lt;m:f&gt;&lt;m:fPr&gt;&lt;m:ctrlPr&gt;&lt;w:rPr&gt;&lt;w:rFonts w:ascii=&quot;Cambria Math&quot; w:fareast=&quot;Times New Roman&quot; w:h-ansi=&quot;Times New Roman&quot;/&gt;&lt;wx:font wx:val=&quot;Cambria Math&quot;/&gt;&lt;w:i/&gt;&lt;w:color w:val=&quot;000000&quot;/&gt;&lt;w:sz w:val=&quot;24&quot;/&gt;&lt;w:sz-cs w:val=&quot;24&quot;/&gt;&lt;w:lang w:fareast=&quot;RU&quot;/&gt;&lt;/w:rPr&gt;&lt;/m:ctrlPr&gt;&lt;/m:fPr&gt;&lt;m:num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’РЎ&lt;/m:t&gt;&lt;/m:r&gt;&lt;/m:num&gt;&lt;m:den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њРЎ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" o:title="" chromakey="white"/>
          </v:shape>
        </w:pict>
      </w:r>
      <w:r w:rsidRPr="00283710">
        <w:rPr>
          <w:color w:val="000000"/>
        </w:rPr>
        <w:instrText xml:space="preserve"> </w:instrText>
      </w:r>
      <w:r w:rsidRPr="00283710">
        <w:rPr>
          <w:color w:val="000000"/>
        </w:rPr>
        <w:fldChar w:fldCharType="separate"/>
      </w:r>
      <w:r w:rsidRPr="00283710">
        <w:rPr>
          <w:position w:val="-42"/>
        </w:rPr>
        <w:pict>
          <v:shape id="_x0000_i1037" type="#_x0000_t75" style="width:40.5pt;height:34.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8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747FE7&quot;/&gt;&lt;wsp:rsid wsp:val=&quot;000123E7&quot;/&gt;&lt;wsp:rsid wsp:val=&quot;00085F4E&quot;/&gt;&lt;wsp:rsid wsp:val=&quot;00086653&quot;/&gt;&lt;wsp:rsid wsp:val=&quot;000A11D6&quot;/&gt;&lt;wsp:rsid wsp:val=&quot;00112153&quot;/&gt;&lt;wsp:rsid wsp:val=&quot;00176A25&quot;/&gt;&lt;wsp:rsid wsp:val=&quot;001E39BE&quot;/&gt;&lt;wsp:rsid wsp:val=&quot;00203877&quot;/&gt;&lt;wsp:rsid wsp:val=&quot;002377D0&quot;/&gt;&lt;wsp:rsid wsp:val=&quot;002523A2&quot;/&gt;&lt;wsp:rsid wsp:val=&quot;0029029B&quot;/&gt;&lt;wsp:rsid wsp:val=&quot;002D4980&quot;/&gt;&lt;wsp:rsid wsp:val=&quot;003833E8&quot;/&gt;&lt;wsp:rsid wsp:val=&quot;003A55BF&quot;/&gt;&lt;wsp:rsid wsp:val=&quot;003C4835&quot;/&gt;&lt;wsp:rsid wsp:val=&quot;004248FD&quot;/&gt;&lt;wsp:rsid wsp:val=&quot;004E210F&quot;/&gt;&lt;wsp:rsid wsp:val=&quot;005A510E&quot;/&gt;&lt;wsp:rsid wsp:val=&quot;00681025&quot;/&gt;&lt;wsp:rsid wsp:val=&quot;006B3274&quot;/&gt;&lt;wsp:rsid wsp:val=&quot;006C374C&quot;/&gt;&lt;wsp:rsid wsp:val=&quot;00726B94&quot;/&gt;&lt;wsp:rsid wsp:val=&quot;00747FE7&quot;/&gt;&lt;wsp:rsid wsp:val=&quot;00756787&quot;/&gt;&lt;wsp:rsid wsp:val=&quot;00772516&quot;/&gt;&lt;wsp:rsid wsp:val=&quot;00774047&quot;/&gt;&lt;wsp:rsid wsp:val=&quot;0083707F&quot;/&gt;&lt;wsp:rsid wsp:val=&quot;00857E7E&quot;/&gt;&lt;wsp:rsid wsp:val=&quot;00A16523&quot;/&gt;&lt;wsp:rsid wsp:val=&quot;00AE7C40&quot;/&gt;&lt;wsp:rsid wsp:val=&quot;00CB4B13&quot;/&gt;&lt;wsp:rsid wsp:val=&quot;00D15911&quot;/&gt;&lt;wsp:rsid wsp:val=&quot;00D873F1&quot;/&gt;&lt;wsp:rsid wsp:val=&quot;00E34F3E&quot;/&gt;&lt;wsp:rsid wsp:val=&quot;00E81C42&quot;/&gt;&lt;wsp:rsid wsp:val=&quot;00EA7D64&quot;/&gt;&lt;wsp:rsid wsp:val=&quot;00EB4292&quot;/&gt;&lt;wsp:rsid wsp:val=&quot;00ED4827&quot;/&gt;&lt;/wsp:rsids&gt;&lt;/w:docPr&gt;&lt;w:body&gt;&lt;w:p wsp:rsidR=&quot;00000000&quot; wsp:rsidRDefault=&quot;000A11D6&quot;&gt;&lt;m:oMathPara&gt;&lt;m:oMath&gt;&lt;m:f&gt;&lt;m:fPr&gt;&lt;m:ctrlPr&gt;&lt;w:rPr&gt;&lt;w:rFonts w:ascii=&quot;Cambria Math&quot; w:fareast=&quot;Times New Roman&quot; w:h-ansi=&quot;Times New Roman&quot;/&gt;&lt;wx:font wx:val=&quot;Cambria Math&quot;/&gt;&lt;w:i/&gt;&lt;w:color w:val=&quot;000000&quot;/&gt;&lt;w:sz w:val=&quot;24&quot;/&gt;&lt;w:sz-cs w:val=&quot;24&quot;/&gt;&lt;w:lang w:fareast=&quot;RU&quot;/&gt;&lt;/w:rPr&gt;&lt;/m:ctrlPr&gt;&lt;/m:fPr&gt;&lt;m:num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ђР’&lt;/m:t&gt;&lt;/m:r&gt;&lt;/m:num&gt;&lt;m:den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ўРњ&lt;/m:t&gt;&lt;/m:r&gt;&lt;/m:den&gt;&lt;/m:f&gt;&lt;m:r&gt;&lt;w:rPr&gt;&lt;w:rFonts w:ascii=&quot;Cambria Math&quot; w:h-ansi=&quot;Times New Roman&quot;/&gt;&lt;wx:font wx:val=&quot;Cambria Math&quot;/&gt;&lt;w:i/&gt;&lt;w:color w:val=&quot;000000&quot;/&gt;&lt;w:sz w:val=&quot;24&quot;/&gt;&lt;w:sz-cs w:val=&quot;24&quot;/&gt;&lt;/w:rPr&gt;&lt;m:t&gt;=&lt;/m:t&gt;&lt;/m:r&gt;&lt;m:f&gt;&lt;m:fPr&gt;&lt;m:ctrlPr&gt;&lt;w:rPr&gt;&lt;w:rFonts w:ascii=&quot;Cambria Math&quot; w:fareast=&quot;Times New Roman&quot; w:h-ansi=&quot;Times New Roman&quot;/&gt;&lt;wx:font wx:val=&quot;Cambria Math&quot;/&gt;&lt;w:i/&gt;&lt;w:color w:val=&quot;000000&quot;/&gt;&lt;w:sz w:val=&quot;24&quot;/&gt;&lt;w:sz-cs w:val=&quot;24&quot;/&gt;&lt;w:lang w:fareast=&quot;RU&quot;/&gt;&lt;/w:rPr&gt;&lt;/m:ctrlPr&gt;&lt;/m:fPr&gt;&lt;m:num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’РЎ&lt;/m:t&gt;&lt;/m:r&gt;&lt;/m:num&gt;&lt;m:den&gt;&lt;m:r&gt;&lt;w:rPr&gt;&lt;w:rFonts w:ascii=&quot;Cambria Math&quot; w:h-ansi=&quot;Times New Roman&quot;/&gt;&lt;wx:font wx:val=&quot;Times New Roman&quot;/&gt;&lt;w:i/&gt;&lt;w:color w:val=&quot;000000&quot;/&gt;&lt;w:sz w:val=&quot;24&quot;/&gt;&lt;w:sz-cs w:val=&quot;24&quot;/&gt;&lt;/w:rPr&gt;&lt;m:t&gt;РњРЎ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" o:title="" chromakey="white"/>
          </v:shape>
        </w:pict>
      </w:r>
      <w:r w:rsidRPr="00283710">
        <w:rPr>
          <w:color w:val="000000"/>
        </w:rPr>
        <w:fldChar w:fldCharType="end"/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Сможем мы найти из этого отношения искомую величину? Сможем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План решения понятен? Повторите.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  <w:u w:val="single"/>
        </w:rPr>
        <w:t>План решения задачи: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устанавливаем подобие треугольников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АВС и ∆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ТМС;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Составляем отношение сходственных сторон;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подставляем известные величины;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решаем пропорцию, находим ТМ.</w:t>
      </w:r>
    </w:p>
    <w:p w:rsidR="00112153" w:rsidRPr="00283710" w:rsidRDefault="00112153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Ученик выходит к доске, оформляет решение этой задачи. Остальные у себя в тетрадях.</w:t>
      </w:r>
    </w:p>
    <w:p w:rsidR="00112153" w:rsidRPr="00283710" w:rsidRDefault="00112153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Ответ:1,8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  <w:r w:rsidRPr="00283710">
        <w:rPr>
          <w:b/>
          <w:bCs/>
          <w:color w:val="000000"/>
        </w:rPr>
        <w:t>Задача 2.</w:t>
      </w:r>
      <w:r w:rsidRPr="00283710">
        <w:rPr>
          <w:rStyle w:val="apple-converted-space"/>
          <w:b/>
          <w:bCs/>
          <w:color w:val="000000"/>
        </w:rPr>
        <w:t> </w:t>
      </w:r>
      <w:r w:rsidRPr="00283710">
        <w:rPr>
          <w:color w:val="000000"/>
        </w:rPr>
        <w:t>В параллелограмме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ABCD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AE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–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биссектриса угла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А.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Стороны параллелограмма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АВ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ВС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относятся как</w:t>
      </w:r>
      <w:r w:rsidRPr="00283710">
        <w:rPr>
          <w:rStyle w:val="apple-converted-space"/>
          <w:color w:val="000000"/>
        </w:rPr>
        <w:t> </w:t>
      </w:r>
      <w:r w:rsidRPr="00283710">
        <w:rPr>
          <w:noProof/>
          <w:color w:val="000000"/>
        </w:rPr>
        <w:pict>
          <v:shape id="Рисунок 1" o:spid="_x0000_i1038" type="#_x0000_t75" alt="hello_html_m58c254c7.gif" style="width:44.25pt;height:28.5pt;visibility:visible">
            <v:imagedata r:id="rId17" o:title="hello_html_m58c254c7"/>
          </v:shape>
        </w:pict>
      </w:r>
      <w:r w:rsidRPr="00283710">
        <w:rPr>
          <w:color w:val="000000"/>
        </w:rPr>
        <w:t>.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АЕ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пересекает диагональ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BD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в точке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К</w:t>
      </w:r>
      <w:r w:rsidRPr="00283710">
        <w:rPr>
          <w:color w:val="000000"/>
        </w:rPr>
        <w:t>. Найти отношение</w:t>
      </w:r>
      <w:r w:rsidRPr="00283710">
        <w:rPr>
          <w:rStyle w:val="apple-converted-space"/>
          <w:color w:val="000000"/>
        </w:rPr>
        <w:t> </w:t>
      </w:r>
      <w:r w:rsidRPr="00283710">
        <w:rPr>
          <w:noProof/>
          <w:color w:val="000000"/>
        </w:rPr>
        <w:pict>
          <v:shape id="Рисунок 2" o:spid="_x0000_i1039" type="#_x0000_t75" alt="hello_html_40592f63.gif" style="width:27pt;height:28.5pt;visibility:visible">
            <v:imagedata r:id="rId18" o:title="hello_html_40592f63"/>
          </v:shape>
        </w:pict>
      </w:r>
      <w:r w:rsidRPr="00283710">
        <w:rPr>
          <w:color w:val="000000"/>
        </w:rPr>
        <w:t>.</w:t>
      </w:r>
      <w:r w:rsidRPr="00283710">
        <w:rPr>
          <w:rStyle w:val="apple-converted-space"/>
          <w:i/>
          <w:iCs/>
          <w:color w:val="000000"/>
        </w:rPr>
        <w:t> 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Прочитайте задачу. Что дано в задаче?- Что нужно найти?</w:t>
      </w:r>
    </w:p>
    <w:p w:rsidR="00494D5C" w:rsidRPr="00283710" w:rsidRDefault="00494D5C" w:rsidP="00A34F56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Давайте сделаем чертеж к задаче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(один человек работает у доски).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Что такое биссектриса угла?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Обозначим равные углы. Напишем дано, что надо найти.</w:t>
      </w:r>
    </w:p>
    <w:p w:rsid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noProof/>
          <w:color w:val="000000"/>
        </w:rPr>
        <w:pict>
          <v:shape id="Рисунок 2" o:spid="_x0000_s1034" type="#_x0000_t75" alt="hello_html_m77f748ba.png" style="position:absolute;left:0;text-align:left;margin-left:0;margin-top:0;width:135pt;height:77.25pt;z-index:1;visibility:visible;mso-position-horizontal:left;mso-position-vertical-relative:line" o:allowoverlap="f">
            <v:imagedata r:id="rId19" o:title="hello_html_m77f748ba"/>
            <w10:wrap type="square" anchory="line"/>
          </v:shape>
        </w:pict>
      </w:r>
      <w:r w:rsidRPr="00283710">
        <w:rPr>
          <w:i/>
          <w:iCs/>
          <w:color w:val="000000"/>
        </w:rPr>
        <w:t>Дано: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ABCD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–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параллелограмм,</w:t>
      </w:r>
      <w:r w:rsidR="00283710">
        <w:rPr>
          <w:color w:val="000000"/>
        </w:rPr>
        <w:t xml:space="preserve"> </w:t>
      </w:r>
      <w:r w:rsidRPr="00283710">
        <w:rPr>
          <w:i/>
          <w:iCs/>
          <w:color w:val="000000"/>
        </w:rPr>
        <w:t>AE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–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биссектриса,</w:t>
      </w:r>
      <w:r w:rsidR="00674709" w:rsidRPr="00283710">
        <w:rPr>
          <w:color w:val="000000"/>
        </w:rPr>
        <w:t xml:space="preserve">      </w:t>
      </w:r>
      <w:r w:rsidRPr="00283710">
        <w:rPr>
          <w:noProof/>
          <w:color w:val="000000"/>
        </w:rPr>
        <w:pict>
          <v:shape id="Рисунок 3" o:spid="_x0000_i1040" type="#_x0000_t75" alt="hello_html_m58c254c7.gif" style="width:44.25pt;height:28.5pt;visibility:visible">
            <v:imagedata r:id="rId17" o:title="hello_html_m58c254c7"/>
          </v:shape>
        </w:pict>
      </w:r>
      <w:r w:rsidRPr="00283710">
        <w:rPr>
          <w:color w:val="000000"/>
        </w:rPr>
        <w:t>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Найти:</w:t>
      </w:r>
      <w:r w:rsidRPr="00283710">
        <w:rPr>
          <w:rStyle w:val="apple-converted-space"/>
          <w:b/>
          <w:bCs/>
          <w:color w:val="000000"/>
        </w:rPr>
        <w:t> </w:t>
      </w:r>
      <w:r w:rsidRPr="00283710">
        <w:rPr>
          <w:noProof/>
          <w:color w:val="000000"/>
        </w:rPr>
        <w:pict>
          <v:shape id="Рисунок 4" o:spid="_x0000_i1041" type="#_x0000_t75" alt="hello_html_40592f63.gif" style="width:27pt;height:28.5pt;visibility:visible">
            <v:imagedata r:id="rId18" o:title="hello_html_40592f63"/>
          </v:shape>
        </w:pict>
      </w:r>
      <w:r w:rsidRPr="00283710">
        <w:rPr>
          <w:color w:val="000000"/>
        </w:rPr>
        <w:t>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Поиск решения задачи:</w:t>
      </w:r>
      <w:r w:rsidR="00674709" w:rsidRPr="00283710">
        <w:rPr>
          <w:i/>
          <w:iCs/>
          <w:color w:val="000000"/>
        </w:rPr>
        <w:t xml:space="preserve">                    </w:t>
      </w:r>
      <w:r w:rsidRPr="00283710">
        <w:rPr>
          <w:color w:val="000000"/>
        </w:rPr>
        <w:t>- Что нам надо найти?</w:t>
      </w:r>
      <w:r w:rsidRPr="00283710">
        <w:rPr>
          <w:rStyle w:val="apple-converted-space"/>
          <w:color w:val="000000"/>
        </w:rPr>
        <w:t> </w:t>
      </w:r>
      <w:r w:rsidRPr="00283710">
        <w:rPr>
          <w:noProof/>
          <w:color w:val="000000"/>
        </w:rPr>
        <w:pict>
          <v:shape id="Рисунок 5" o:spid="_x0000_i1042" type="#_x0000_t75" alt="hello_html_40592f63.gif" style="width:27pt;height:28.5pt;visibility:visible">
            <v:imagedata r:id="rId18" o:title="hello_html_40592f63"/>
          </v:shape>
        </w:pic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Откуда найдем отношение сторон? 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ВКЕ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 ∆</w:t>
      </w:r>
      <w:proofErr w:type="gramStart"/>
      <w:r w:rsidRPr="00283710">
        <w:rPr>
          <w:i/>
          <w:iCs/>
          <w:color w:val="000000"/>
        </w:rPr>
        <w:t>D</w:t>
      </w:r>
      <w:proofErr w:type="gramEnd"/>
      <w:r w:rsidRPr="00283710">
        <w:rPr>
          <w:i/>
          <w:iCs/>
          <w:color w:val="000000"/>
        </w:rPr>
        <w:t>КА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Что будем делать с треугольниками? доказывать подобие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Что для этого достаточно доказать?</w:t>
      </w:r>
      <w:r w:rsidRPr="00283710">
        <w:rPr>
          <w:rStyle w:val="apple-converted-space"/>
          <w:color w:val="000000"/>
        </w:rPr>
        <w:t> </w:t>
      </w:r>
      <w:r w:rsidRPr="00283710">
        <w:rPr>
          <w:noProof/>
          <w:color w:val="000000"/>
        </w:rPr>
        <w:pict>
          <v:shape id="Рисунок 6" o:spid="_x0000_i1043" type="#_x0000_t75" alt="hello_html_7707454f.gif" style="width:18.75pt;height:14.25pt;visibility:visible">
            <v:imagedata r:id="rId20" o:title="hello_html_7707454f"/>
          </v:shape>
        </w:pict>
      </w:r>
      <w:proofErr w:type="gramStart"/>
      <w:r w:rsidRPr="00283710">
        <w:rPr>
          <w:i/>
          <w:iCs/>
          <w:color w:val="000000"/>
        </w:rPr>
        <w:t>B</w:t>
      </w:r>
      <w:proofErr w:type="gramEnd"/>
      <w:r w:rsidRPr="00283710">
        <w:rPr>
          <w:i/>
          <w:iCs/>
          <w:color w:val="000000"/>
        </w:rPr>
        <w:t>КЕ=</w:t>
      </w:r>
      <w:r w:rsidRPr="00283710">
        <w:rPr>
          <w:noProof/>
          <w:color w:val="000000"/>
        </w:rPr>
        <w:pict>
          <v:shape id="Рисунок 7" o:spid="_x0000_i1044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DКА – как</w:t>
      </w:r>
      <w:r w:rsidR="0096440E" w:rsidRPr="00283710">
        <w:rPr>
          <w:i/>
          <w:iCs/>
          <w:color w:val="000000"/>
        </w:rPr>
        <w:t xml:space="preserve"> </w:t>
      </w:r>
      <w:r w:rsidRPr="00283710">
        <w:rPr>
          <w:i/>
          <w:iCs/>
          <w:color w:val="000000"/>
        </w:rPr>
        <w:t>вертикальные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noProof/>
          <w:color w:val="000000"/>
        </w:rPr>
        <w:pict>
          <v:shape id="Рисунок 8" o:spid="_x0000_i1045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ВЕА=</w:t>
      </w:r>
      <w:r w:rsidRPr="00283710">
        <w:rPr>
          <w:i/>
          <w:noProof/>
          <w:color w:val="000000"/>
        </w:rPr>
        <w:pict>
          <v:shape id="Рисунок 9" o:spid="_x0000_i1046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ЕАD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(</w:t>
      </w:r>
      <w:r w:rsidRPr="00283710">
        <w:rPr>
          <w:noProof/>
          <w:color w:val="000000"/>
        </w:rPr>
        <w:pict>
          <v:shape id="Рисунок 10" o:spid="_x0000_i1047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EBD=</w:t>
      </w:r>
      <w:r w:rsidRPr="00283710">
        <w:rPr>
          <w:noProof/>
          <w:color w:val="000000"/>
        </w:rPr>
        <w:pict>
          <v:shape id="Рисунок 11" o:spid="_x0000_i1048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BDA</w:t>
      </w:r>
      <w:r w:rsidRPr="00283710">
        <w:rPr>
          <w:color w:val="000000"/>
        </w:rPr>
        <w:t>)</w:t>
      </w:r>
      <w:r w:rsidRPr="00283710">
        <w:rPr>
          <w:i/>
          <w:iCs/>
          <w:color w:val="000000"/>
        </w:rPr>
        <w:t>(как накрест лежащие при прямых ВС и АD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и секущей А</w:t>
      </w:r>
      <w:proofErr w:type="gramStart"/>
      <w:r w:rsidRPr="00283710">
        <w:rPr>
          <w:i/>
          <w:iCs/>
          <w:color w:val="000000"/>
        </w:rPr>
        <w:t>Е(</w:t>
      </w:r>
      <w:proofErr w:type="gramEnd"/>
      <w:r w:rsidRPr="00283710">
        <w:rPr>
          <w:i/>
          <w:iCs/>
          <w:color w:val="000000"/>
        </w:rPr>
        <w:t>ВD))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По какому признаку установили подобие?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(по 1 признаку)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Что следует из подобия? (</w:t>
      </w:r>
      <w:r w:rsidRPr="00283710">
        <w:rPr>
          <w:i/>
          <w:iCs/>
          <w:color w:val="000000"/>
        </w:rPr>
        <w:t>пропорциональность сходственных</w:t>
      </w:r>
      <w:r w:rsidR="0096440E" w:rsidRPr="00283710">
        <w:rPr>
          <w:i/>
          <w:iCs/>
          <w:color w:val="000000"/>
        </w:rPr>
        <w:t xml:space="preserve"> </w:t>
      </w:r>
      <w:r w:rsidRPr="00283710">
        <w:rPr>
          <w:i/>
          <w:iCs/>
          <w:color w:val="000000"/>
        </w:rPr>
        <w:t>сторон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12" o:spid="_x0000_i1049" type="#_x0000_t75" alt="hello_html_4e7f914f.gif" style="width:86.25pt;height:28.5pt;visibility:visible">
            <v:imagedata r:id="rId21" o:title="hello_html_4e7f914f"/>
          </v:shape>
        </w:pict>
      </w:r>
      <w:r w:rsidRPr="00283710">
        <w:rPr>
          <w:i/>
          <w:iCs/>
          <w:color w:val="000000"/>
        </w:rPr>
        <w:t>)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Как связать сторону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АВ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с нашими подобными треугольниками?</w:t>
      </w:r>
      <w:r w:rsidR="0096440E" w:rsidRPr="00283710">
        <w:rPr>
          <w:color w:val="000000"/>
        </w:rPr>
        <w:t xml:space="preserve"> </w:t>
      </w:r>
      <w:r w:rsidRPr="00283710">
        <w:rPr>
          <w:i/>
          <w:iCs/>
          <w:color w:val="000000"/>
        </w:rPr>
        <w:t>рассмотреть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∆</w:t>
      </w:r>
      <w:r w:rsidRPr="00283710">
        <w:rPr>
          <w:i/>
          <w:iCs/>
          <w:color w:val="000000"/>
        </w:rPr>
        <w:t>АВЕ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Каким является этот треугольник?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равнобедренным</w:t>
      </w:r>
      <w:r w:rsidR="0096440E" w:rsidRPr="00283710">
        <w:rPr>
          <w:i/>
          <w:iCs/>
          <w:color w:val="000000"/>
        </w:rPr>
        <w:t xml:space="preserve"> </w:t>
      </w:r>
      <w:r w:rsidRPr="00283710">
        <w:rPr>
          <w:i/>
          <w:iCs/>
          <w:color w:val="000000"/>
        </w:rPr>
        <w:t>(углы при основании равны, АВ=ВЕ)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Что следует из этого равенства?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13" o:spid="_x0000_i1050" type="#_x0000_t75" alt="hello_html_m6179e26f.gif" style="width:73.5pt;height:28.5pt;visibility:visible">
            <v:imagedata r:id="rId22" o:title="hello_html_m6179e26f"/>
          </v:shape>
        </w:pict>
      </w:r>
      <w:r w:rsidRPr="00283710">
        <w:rPr>
          <w:color w:val="000000"/>
        </w:rPr>
        <w:t>,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14" o:spid="_x0000_i1051" type="#_x0000_t75" alt="hello_html_m58947e3d.gif" style="width:45.75pt;height:28.5pt;visibility:visible">
            <v:imagedata r:id="rId23" o:title="hello_html_m58947e3d"/>
          </v:shape>
        </w:pic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(т.к. ВС=А</w:t>
      </w:r>
      <w:proofErr w:type="gramStart"/>
      <w:r w:rsidRPr="00283710">
        <w:rPr>
          <w:i/>
          <w:iCs/>
          <w:color w:val="000000"/>
        </w:rPr>
        <w:t>D</w:t>
      </w:r>
      <w:proofErr w:type="gramEnd"/>
      <w:r w:rsidRPr="00283710">
        <w:rPr>
          <w:i/>
          <w:iCs/>
          <w:color w:val="000000"/>
        </w:rPr>
        <w:t>)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b/>
          <w:bCs/>
          <w:color w:val="000000"/>
        </w:rPr>
        <w:t>-</w:t>
      </w:r>
      <w:r w:rsidRPr="00283710">
        <w:rPr>
          <w:rStyle w:val="apple-converted-space"/>
          <w:b/>
          <w:bCs/>
          <w:color w:val="000000"/>
        </w:rPr>
        <w:t> </w:t>
      </w:r>
      <w:r w:rsidRPr="00283710">
        <w:rPr>
          <w:color w:val="000000"/>
        </w:rPr>
        <w:t>Что можно найти из равенства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15" o:spid="_x0000_i1052" type="#_x0000_t75" alt="hello_html_m58947e3d.gif" style="width:45.75pt;height:28.5pt;visibility:visible">
            <v:imagedata r:id="rId23" o:title="hello_html_m58947e3d"/>
          </v:shape>
        </w:pict>
      </w:r>
      <w:r w:rsidRPr="00283710">
        <w:rPr>
          <w:i/>
          <w:iCs/>
          <w:color w:val="000000"/>
        </w:rPr>
        <w:t>? (коэффициент подобия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k=</w:t>
      </w:r>
      <w:r w:rsidRPr="00283710">
        <w:rPr>
          <w:i/>
          <w:noProof/>
          <w:color w:val="000000"/>
        </w:rPr>
        <w:pict>
          <v:shape id="Рисунок 16" o:spid="_x0000_i1053" type="#_x0000_t75" alt="hello_html_m3a3a212f.gif" style="width:15.75pt;height:28.5pt;visibility:visible">
            <v:imagedata r:id="rId24" o:title="hello_html_m3a3a212f"/>
          </v:shape>
        </w:pict>
      </w:r>
      <w:r w:rsidRPr="00283710">
        <w:rPr>
          <w:i/>
          <w:iCs/>
          <w:color w:val="000000"/>
        </w:rPr>
        <w:t>)</w:t>
      </w:r>
    </w:p>
    <w:p w:rsidR="00A34F56" w:rsidRDefault="00494D5C" w:rsidP="00283710">
      <w:pPr>
        <w:pStyle w:val="a3"/>
        <w:spacing w:before="0" w:beforeAutospacing="0" w:after="0" w:afterAutospacing="0"/>
        <w:jc w:val="both"/>
        <w:rPr>
          <w:i/>
          <w:noProof/>
          <w:color w:val="000000"/>
        </w:rPr>
      </w:pPr>
      <w:r w:rsidRPr="00283710">
        <w:rPr>
          <w:color w:val="000000"/>
        </w:rPr>
        <w:lastRenderedPageBreak/>
        <w:t>- Как найти</w:t>
      </w:r>
      <w:r w:rsidRPr="00283710">
        <w:rPr>
          <w:rStyle w:val="apple-converted-space"/>
          <w:color w:val="000000"/>
        </w:rPr>
        <w:t> </w:t>
      </w:r>
      <w:r w:rsidRPr="00283710">
        <w:rPr>
          <w:noProof/>
          <w:color w:val="000000"/>
        </w:rPr>
        <w:pict>
          <v:shape id="Рисунок 17" o:spid="_x0000_i1054" type="#_x0000_t75" alt="hello_html_40592f63.gif" style="width:27pt;height:28.5pt;visibility:visible">
            <v:imagedata r:id="rId18" o:title="hello_html_40592f63"/>
          </v:shape>
        </w:pict>
      </w:r>
      <w:r w:rsidRPr="00283710">
        <w:rPr>
          <w:color w:val="000000"/>
        </w:rPr>
        <w:t>?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18" o:spid="_x0000_i1055" type="#_x0000_t75" alt="hello_html_m49b250ae.gif" style="width:105.75pt;height:27.75pt;visibility:visible">
            <v:imagedata r:id="rId25" o:title="hello_html_m49b250ae"/>
          </v:shape>
        </w:pic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План решения понятен? Повторите.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  <w:u w:val="single"/>
        </w:rPr>
        <w:t>План решения задачи: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устанавливаем подобие треугольников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ВКЕ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 ∆</w:t>
      </w:r>
      <w:r w:rsidRPr="00283710">
        <w:rPr>
          <w:rStyle w:val="apple-converted-space"/>
          <w:color w:val="000000"/>
        </w:rPr>
        <w:t> </w:t>
      </w:r>
      <w:proofErr w:type="gramStart"/>
      <w:r w:rsidRPr="00283710">
        <w:rPr>
          <w:i/>
          <w:iCs/>
          <w:color w:val="000000"/>
        </w:rPr>
        <w:t>D</w:t>
      </w:r>
      <w:proofErr w:type="gramEnd"/>
      <w:r w:rsidRPr="00283710">
        <w:rPr>
          <w:i/>
          <w:iCs/>
          <w:color w:val="000000"/>
        </w:rPr>
        <w:t>КА;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 xml:space="preserve">- доказательство подобия, через равные углы при </w:t>
      </w:r>
      <w:proofErr w:type="gramStart"/>
      <w:r w:rsidRPr="00283710">
        <w:rPr>
          <w:i/>
          <w:iCs/>
          <w:color w:val="000000"/>
        </w:rPr>
        <w:t>параллельных</w:t>
      </w:r>
      <w:proofErr w:type="gramEnd"/>
      <w:r w:rsidRPr="00283710">
        <w:rPr>
          <w:i/>
          <w:iCs/>
          <w:color w:val="000000"/>
        </w:rPr>
        <w:t xml:space="preserve"> прямых и секущей;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устанавливаем соотношение сходственных сторон в подобных треугольниках;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рассматриваем равнобедренный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∆</w:t>
      </w:r>
      <w:r w:rsidRPr="00283710">
        <w:rPr>
          <w:i/>
          <w:iCs/>
          <w:color w:val="000000"/>
        </w:rPr>
        <w:t>АВЕ, устанавливаем равенство сторон;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находим коэффициент подобия;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- выявляем отношение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noProof/>
          <w:color w:val="000000"/>
        </w:rPr>
        <w:pict>
          <v:shape id="Рисунок 19" o:spid="_x0000_i1056" type="#_x0000_t75" alt="hello_html_40592f63.gif" style="width:27pt;height:28.5pt;visibility:visible">
            <v:imagedata r:id="rId18" o:title="hello_html_40592f63"/>
          </v:shape>
        </w:pict>
      </w:r>
      <w:proofErr w:type="gramStart"/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.</w:t>
      </w:r>
      <w:proofErr w:type="gramEnd"/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 xml:space="preserve">- </w:t>
      </w:r>
      <w:r w:rsidR="0096440E" w:rsidRPr="00283710">
        <w:rPr>
          <w:color w:val="000000"/>
        </w:rPr>
        <w:t>Ученик</w:t>
      </w:r>
      <w:r w:rsidRPr="00283710">
        <w:rPr>
          <w:color w:val="000000"/>
        </w:rPr>
        <w:t xml:space="preserve"> оформляет решение у доски, на обороте, остальные самостоятельно, потом сверяем.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Решение: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1.</w:t>
      </w:r>
      <w:r w:rsidRPr="00283710">
        <w:rPr>
          <w:rStyle w:val="apple-converted-space"/>
          <w:color w:val="000000"/>
        </w:rPr>
        <w:t> </w:t>
      </w:r>
      <w:r w:rsidRPr="00283710">
        <w:rPr>
          <w:noProof/>
          <w:color w:val="000000"/>
        </w:rPr>
        <w:pict>
          <v:shape id="Рисунок 20" o:spid="_x0000_i1057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BКЕ=</w:t>
      </w:r>
      <w:r w:rsidRPr="00283710">
        <w:rPr>
          <w:noProof/>
          <w:color w:val="000000"/>
        </w:rPr>
        <w:pict>
          <v:shape id="Рисунок 21" o:spid="_x0000_i1058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DКА –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как вертикальные;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22" o:spid="_x0000_i1059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ВЕА=</w:t>
      </w:r>
      <w:r w:rsidRPr="00283710">
        <w:rPr>
          <w:i/>
          <w:noProof/>
          <w:color w:val="000000"/>
        </w:rPr>
        <w:pict>
          <v:shape id="Рисунок 23" o:spid="_x0000_i1060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ЕАD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(</w:t>
      </w:r>
      <w:r w:rsidRPr="00283710">
        <w:rPr>
          <w:noProof/>
          <w:color w:val="000000"/>
        </w:rPr>
        <w:pict>
          <v:shape id="Рисунок 24" o:spid="_x0000_i1061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EBD=</w:t>
      </w:r>
      <w:r w:rsidRPr="00283710">
        <w:rPr>
          <w:noProof/>
          <w:color w:val="000000"/>
        </w:rPr>
        <w:pict>
          <v:shape id="Рисунок 25" o:spid="_x0000_i1062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BDA</w:t>
      </w:r>
      <w:r w:rsidRPr="00283710">
        <w:rPr>
          <w:color w:val="000000"/>
        </w:rPr>
        <w:t>)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(</w:t>
      </w:r>
      <w:r w:rsidRPr="00283710">
        <w:rPr>
          <w:color w:val="000000"/>
        </w:rPr>
        <w:t>как накрест лежащие при прямых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ВС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АD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 секущей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iCs/>
          <w:color w:val="000000"/>
        </w:rPr>
        <w:t>А</w:t>
      </w:r>
      <w:proofErr w:type="gramStart"/>
      <w:r w:rsidRPr="00283710">
        <w:rPr>
          <w:i/>
          <w:iCs/>
          <w:color w:val="000000"/>
        </w:rPr>
        <w:t>Е(</w:t>
      </w:r>
      <w:proofErr w:type="gramEnd"/>
      <w:r w:rsidRPr="00283710">
        <w:rPr>
          <w:i/>
          <w:iCs/>
          <w:color w:val="000000"/>
        </w:rPr>
        <w:t>ВD))=&gt;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ВКЕ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 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DКА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подобные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(по 1 признаку);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2. ∆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ВКЕ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и ∆</w:t>
      </w:r>
      <w:r w:rsidRPr="00283710">
        <w:rPr>
          <w:rStyle w:val="apple-converted-space"/>
          <w:color w:val="000000"/>
        </w:rPr>
        <w:t> </w:t>
      </w:r>
      <w:proofErr w:type="gramStart"/>
      <w:r w:rsidRPr="00283710">
        <w:rPr>
          <w:i/>
          <w:iCs/>
          <w:color w:val="000000"/>
        </w:rPr>
        <w:t>D</w:t>
      </w:r>
      <w:proofErr w:type="gramEnd"/>
      <w:r w:rsidRPr="00283710">
        <w:rPr>
          <w:i/>
          <w:iCs/>
          <w:color w:val="000000"/>
        </w:rPr>
        <w:t>КА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подобные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=&gt;</w:t>
      </w:r>
      <w:r w:rsidRPr="00283710">
        <w:rPr>
          <w:i/>
          <w:noProof/>
          <w:color w:val="000000"/>
        </w:rPr>
        <w:pict>
          <v:shape id="Рисунок 26" o:spid="_x0000_i1063" type="#_x0000_t75" alt="hello_html_4e7f914f.gif" style="width:86.25pt;height:28.5pt;visibility:visible">
            <v:imagedata r:id="rId21" o:title="hello_html_4e7f914f"/>
          </v:shape>
        </w:pict>
      </w:r>
      <w:r w:rsidRPr="00283710">
        <w:rPr>
          <w:color w:val="000000"/>
        </w:rPr>
        <w:t>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 xml:space="preserve">3. </w:t>
      </w:r>
      <w:proofErr w:type="spellStart"/>
      <w:r w:rsidRPr="00283710">
        <w:rPr>
          <w:color w:val="000000"/>
        </w:rPr>
        <w:t>расм</w:t>
      </w:r>
      <w:proofErr w:type="spellEnd"/>
      <w:r w:rsidRPr="00283710">
        <w:rPr>
          <w:color w:val="000000"/>
        </w:rPr>
        <w:t>-м ∆</w:t>
      </w:r>
      <w:r w:rsidRPr="00283710">
        <w:rPr>
          <w:i/>
          <w:iCs/>
          <w:color w:val="000000"/>
        </w:rPr>
        <w:t>АВЕ: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27" o:spid="_x0000_i1064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ВЕА=</w:t>
      </w:r>
      <w:r w:rsidRPr="00283710">
        <w:rPr>
          <w:i/>
          <w:noProof/>
          <w:color w:val="000000"/>
        </w:rPr>
        <w:pict>
          <v:shape id="Рисунок 28" o:spid="_x0000_i1065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ЕА</w:t>
      </w:r>
      <w:proofErr w:type="gramStart"/>
      <w:r w:rsidRPr="00283710">
        <w:rPr>
          <w:i/>
          <w:iCs/>
          <w:color w:val="000000"/>
        </w:rPr>
        <w:t>D</w:t>
      </w:r>
      <w:proofErr w:type="gramEnd"/>
      <w:r w:rsidRPr="00283710">
        <w:rPr>
          <w:i/>
          <w:iCs/>
          <w:color w:val="000000"/>
        </w:rPr>
        <w:t>,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29" o:spid="_x0000_i1066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ВАЕ=</w:t>
      </w:r>
      <w:r w:rsidRPr="00283710">
        <w:rPr>
          <w:i/>
          <w:noProof/>
          <w:color w:val="000000"/>
        </w:rPr>
        <w:pict>
          <v:shape id="Рисунок 30" o:spid="_x0000_i1067" type="#_x0000_t75" alt="hello_html_7707454f.gif" style="width:18.75pt;height:14.25pt;visibility:visible">
            <v:imagedata r:id="rId20" o:title="hello_html_7707454f"/>
          </v:shape>
        </w:pict>
      </w:r>
      <w:r w:rsidRPr="00283710">
        <w:rPr>
          <w:i/>
          <w:iCs/>
          <w:color w:val="000000"/>
        </w:rPr>
        <w:t>DАЕ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(т.к.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АЕ</w:t>
      </w:r>
      <w:r w:rsidRPr="00283710">
        <w:rPr>
          <w:rStyle w:val="apple-converted-space"/>
          <w:color w:val="000000"/>
        </w:rPr>
        <w:t> </w:t>
      </w:r>
      <w:r w:rsidRPr="00283710">
        <w:rPr>
          <w:color w:val="000000"/>
        </w:rPr>
        <w:t>– биссектриса) =&gt; ∆</w:t>
      </w:r>
      <w:r w:rsidRPr="00283710">
        <w:rPr>
          <w:i/>
          <w:iCs/>
          <w:color w:val="000000"/>
        </w:rPr>
        <w:t>АВЕ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– равнобедренный;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4. ∆</w:t>
      </w:r>
      <w:r w:rsidRPr="00283710">
        <w:rPr>
          <w:i/>
          <w:iCs/>
          <w:color w:val="000000"/>
        </w:rPr>
        <w:t>АВЕ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– равнобедренный,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АВ=ВЕ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=&gt; устанавливаем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31" o:spid="_x0000_i1068" type="#_x0000_t75" alt="hello_html_m6179e26f.gif" style="width:73.5pt;height:28.5pt;visibility:visible">
            <v:imagedata r:id="rId22" o:title="hello_html_m6179e26f"/>
          </v:shape>
        </w:pict>
      </w:r>
      <w:r w:rsidRPr="00283710">
        <w:rPr>
          <w:i/>
          <w:iCs/>
          <w:color w:val="000000"/>
        </w:rPr>
        <w:t>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5.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ВС=А</w:t>
      </w:r>
      <w:proofErr w:type="gramStart"/>
      <w:r w:rsidRPr="00283710">
        <w:rPr>
          <w:i/>
          <w:iCs/>
          <w:color w:val="000000"/>
        </w:rPr>
        <w:t>D</w:t>
      </w:r>
      <w:proofErr w:type="gramEnd"/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(противоположные стороны в параллелограмме) =&gt;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32" o:spid="_x0000_i1069" type="#_x0000_t75" alt="hello_html_m58947e3d.gif" style="width:45.75pt;height:28.5pt;visibility:visible">
            <v:imagedata r:id="rId23" o:title="hello_html_m58947e3d"/>
          </v:shape>
        </w:pict>
      </w:r>
      <w:r w:rsidRPr="00283710">
        <w:rPr>
          <w:i/>
          <w:iCs/>
          <w:color w:val="000000"/>
        </w:rPr>
        <w:t>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6.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33" o:spid="_x0000_i1070" type="#_x0000_t75" alt="hello_html_m58947e3d.gif" style="width:45.75pt;height:28.5pt;visibility:visible">
            <v:imagedata r:id="rId23" o:title="hello_html_m58947e3d"/>
          </v:shape>
        </w:pict>
      </w:r>
      <w:r w:rsidRPr="00283710">
        <w:rPr>
          <w:color w:val="000000"/>
        </w:rPr>
        <w:t>=&gt; коэффициент подобия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iCs/>
          <w:color w:val="000000"/>
        </w:rPr>
        <w:t>k=</w:t>
      </w:r>
      <w:r w:rsidRPr="00283710">
        <w:rPr>
          <w:i/>
          <w:noProof/>
          <w:color w:val="000000"/>
        </w:rPr>
        <w:pict>
          <v:shape id="Рисунок 34" o:spid="_x0000_i1071" type="#_x0000_t75" alt="hello_html_m3a3a212f.gif" style="width:15.75pt;height:28.5pt;visibility:visible">
            <v:imagedata r:id="rId24" o:title="hello_html_m3a3a212f"/>
          </v:shape>
        </w:pict>
      </w:r>
      <w:r w:rsidRPr="00283710">
        <w:rPr>
          <w:i/>
          <w:iCs/>
          <w:color w:val="000000"/>
        </w:rPr>
        <w:t>;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7.</w:t>
      </w:r>
      <w:r w:rsidRPr="00283710">
        <w:rPr>
          <w:rStyle w:val="apple-converted-space"/>
          <w:color w:val="000000"/>
        </w:rPr>
        <w:t> </w:t>
      </w:r>
      <w:r w:rsidRPr="00283710">
        <w:rPr>
          <w:i/>
          <w:noProof/>
          <w:color w:val="000000"/>
        </w:rPr>
        <w:pict>
          <v:shape id="Рисунок 35" o:spid="_x0000_i1072" type="#_x0000_t75" alt="hello_html_m49b250ae.gif" style="width:105.75pt;height:27.75pt;visibility:visible">
            <v:imagedata r:id="rId25" o:title="hello_html_m49b250ae"/>
          </v:shape>
        </w:pict>
      </w:r>
      <w:r w:rsidRPr="00283710">
        <w:rPr>
          <w:i/>
          <w:iCs/>
          <w:color w:val="000000"/>
        </w:rPr>
        <w:t>,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color w:val="000000"/>
        </w:rPr>
        <w:t>т.е</w:t>
      </w:r>
      <w:r w:rsidRPr="00283710">
        <w:rPr>
          <w:i/>
          <w:iCs/>
          <w:color w:val="000000"/>
        </w:rPr>
        <w:t>.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noProof/>
          <w:color w:val="000000"/>
        </w:rPr>
        <w:pict>
          <v:shape id="Рисунок 36" o:spid="_x0000_i1073" type="#_x0000_t75" alt="hello_html_m71f0c7ed.gif" style="width:46.5pt;height:28.5pt;visibility:visible">
            <v:imagedata r:id="rId26" o:title="hello_html_m71f0c7ed"/>
          </v:shape>
        </w:pict>
      </w:r>
      <w:r w:rsidRPr="00283710">
        <w:rPr>
          <w:color w:val="000000"/>
        </w:rPr>
        <w:t>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i/>
          <w:iCs/>
          <w:color w:val="000000"/>
        </w:rPr>
        <w:t>Ответ:</w:t>
      </w:r>
      <w:r w:rsidRPr="00283710">
        <w:rPr>
          <w:rStyle w:val="apple-converted-space"/>
          <w:i/>
          <w:iCs/>
          <w:color w:val="000000"/>
        </w:rPr>
        <w:t> </w:t>
      </w:r>
      <w:r w:rsidRPr="00283710">
        <w:rPr>
          <w:noProof/>
          <w:color w:val="000000"/>
        </w:rPr>
        <w:pict>
          <v:shape id="Рисунок 37" o:spid="_x0000_i1074" type="#_x0000_t75" alt="hello_html_m71f0c7ed.gif" style="width:46.5pt;height:28.5pt;visibility:visible">
            <v:imagedata r:id="rId26" o:title="hello_html_m71f0c7ed"/>
          </v:shape>
        </w:pict>
      </w:r>
      <w:r w:rsidRPr="00283710">
        <w:rPr>
          <w:color w:val="000000"/>
        </w:rPr>
        <w:t>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Попробуйте сформулировать свойство биссектрисы угла параллелограмма. Что она сделала с параллелограммом?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b/>
          <w:bCs/>
          <w:i/>
          <w:iCs/>
          <w:color w:val="000000"/>
        </w:rPr>
        <w:t>Свойство биссектрисы параллелограмма</w:t>
      </w:r>
      <w:r w:rsidRPr="00283710">
        <w:rPr>
          <w:i/>
          <w:iCs/>
          <w:color w:val="000000"/>
        </w:rPr>
        <w:t>: Биссектриса угла параллелограмма отсекает от него равнобедренный треугольник.</w:t>
      </w:r>
    </w:p>
    <w:p w:rsidR="00494D5C" w:rsidRPr="00283710" w:rsidRDefault="00494D5C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- Запишите себе это свойство, вы им можете пользоваться и при решении других задач.</w:t>
      </w:r>
    </w:p>
    <w:p w:rsidR="003833E8" w:rsidRPr="00283710" w:rsidRDefault="003833E8" w:rsidP="00A34F56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hAnsi="Times New Roman"/>
          <w:b/>
          <w:sz w:val="24"/>
          <w:szCs w:val="24"/>
        </w:rPr>
        <w:t xml:space="preserve">5. </w:t>
      </w: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Воспроизведение знаний на новом уровне (дифференцированная работа)</w:t>
      </w:r>
    </w:p>
    <w:p w:rsidR="003833E8" w:rsidRPr="00283710" w:rsidRDefault="003833E8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>1.  Тест</w:t>
      </w:r>
      <w:proofErr w:type="gramStart"/>
      <w:r w:rsidRPr="00283710">
        <w:rPr>
          <w:color w:val="000000"/>
        </w:rPr>
        <w:t>.</w:t>
      </w:r>
      <w:proofErr w:type="gramEnd"/>
      <w:r w:rsidRPr="00283710">
        <w:rPr>
          <w:color w:val="000000"/>
        </w:rPr>
        <w:t xml:space="preserve"> </w:t>
      </w:r>
      <w:r w:rsidR="00AE7C40" w:rsidRPr="00283710">
        <w:rPr>
          <w:color w:val="000000"/>
        </w:rPr>
        <w:t>(</w:t>
      </w:r>
      <w:proofErr w:type="gramStart"/>
      <w:r w:rsidR="00AE7C40" w:rsidRPr="00283710">
        <w:rPr>
          <w:color w:val="000000"/>
        </w:rPr>
        <w:t>с</w:t>
      </w:r>
      <w:proofErr w:type="gramEnd"/>
      <w:r w:rsidR="00AE7C40" w:rsidRPr="00283710">
        <w:rPr>
          <w:color w:val="000000"/>
        </w:rPr>
        <w:t>лайд 14) (Приложение 3)</w:t>
      </w:r>
    </w:p>
    <w:tbl>
      <w:tblPr>
        <w:tblpPr w:leftFromText="180" w:rightFromText="180" w:vertAnchor="text" w:horzAnchor="margin" w:tblpXSpec="center" w:tblpY="91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0"/>
        <w:gridCol w:w="1418"/>
        <w:gridCol w:w="1701"/>
      </w:tblGrid>
      <w:tr w:rsidR="005A221D" w:rsidRPr="00283710" w:rsidTr="005A221D">
        <w:tc>
          <w:tcPr>
            <w:tcW w:w="850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418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1 вариант</w:t>
            </w:r>
          </w:p>
        </w:tc>
        <w:tc>
          <w:tcPr>
            <w:tcW w:w="1701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2 вариант</w:t>
            </w:r>
          </w:p>
        </w:tc>
      </w:tr>
      <w:tr w:rsidR="005A221D" w:rsidRPr="00283710" w:rsidTr="005A221D">
        <w:tc>
          <w:tcPr>
            <w:tcW w:w="850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1</w:t>
            </w:r>
          </w:p>
        </w:tc>
        <w:tc>
          <w:tcPr>
            <w:tcW w:w="1418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Б</w:t>
            </w:r>
          </w:p>
        </w:tc>
        <w:tc>
          <w:tcPr>
            <w:tcW w:w="1701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А</w:t>
            </w:r>
          </w:p>
        </w:tc>
      </w:tr>
      <w:tr w:rsidR="005A221D" w:rsidRPr="00283710" w:rsidTr="005A221D">
        <w:tc>
          <w:tcPr>
            <w:tcW w:w="850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2</w:t>
            </w:r>
          </w:p>
        </w:tc>
        <w:tc>
          <w:tcPr>
            <w:tcW w:w="1418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В</w:t>
            </w:r>
          </w:p>
        </w:tc>
        <w:tc>
          <w:tcPr>
            <w:tcW w:w="1701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А</w:t>
            </w:r>
          </w:p>
        </w:tc>
      </w:tr>
      <w:tr w:rsidR="005A221D" w:rsidRPr="00283710" w:rsidTr="005A221D">
        <w:tc>
          <w:tcPr>
            <w:tcW w:w="850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3</w:t>
            </w:r>
          </w:p>
        </w:tc>
        <w:tc>
          <w:tcPr>
            <w:tcW w:w="1418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Б</w:t>
            </w:r>
          </w:p>
        </w:tc>
        <w:tc>
          <w:tcPr>
            <w:tcW w:w="1701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А</w:t>
            </w:r>
          </w:p>
        </w:tc>
      </w:tr>
      <w:tr w:rsidR="005A221D" w:rsidRPr="00283710" w:rsidTr="005A221D">
        <w:tc>
          <w:tcPr>
            <w:tcW w:w="850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4</w:t>
            </w:r>
          </w:p>
        </w:tc>
        <w:tc>
          <w:tcPr>
            <w:tcW w:w="1418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Б</w:t>
            </w:r>
          </w:p>
        </w:tc>
        <w:tc>
          <w:tcPr>
            <w:tcW w:w="1701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Б</w:t>
            </w:r>
          </w:p>
        </w:tc>
      </w:tr>
      <w:tr w:rsidR="005A221D" w:rsidRPr="00283710" w:rsidTr="005A221D">
        <w:tc>
          <w:tcPr>
            <w:tcW w:w="850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5</w:t>
            </w:r>
          </w:p>
        </w:tc>
        <w:tc>
          <w:tcPr>
            <w:tcW w:w="1418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А</w:t>
            </w:r>
          </w:p>
        </w:tc>
        <w:tc>
          <w:tcPr>
            <w:tcW w:w="1701" w:type="dxa"/>
          </w:tcPr>
          <w:p w:rsidR="005A221D" w:rsidRPr="00283710" w:rsidRDefault="005A221D" w:rsidP="00283710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283710">
              <w:rPr>
                <w:color w:val="000000"/>
              </w:rPr>
              <w:t>А</w:t>
            </w:r>
          </w:p>
        </w:tc>
      </w:tr>
    </w:tbl>
    <w:p w:rsidR="006B3274" w:rsidRPr="00283710" w:rsidRDefault="003833E8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 xml:space="preserve">Я предлагаю Вам небольшой тест, проверьте каждый сам себя, как хорошо вы изучили тему. В тесте 5 вопросов, внимательно прочтите сначала вопрос, затем предложенные ответы и лишь потом подчеркните ответ, который вы считаете правильным. </w:t>
      </w:r>
      <w:hyperlink r:id="rId27" w:history="1">
        <w:r w:rsidRPr="00283710">
          <w:rPr>
            <w:color w:val="000000"/>
          </w:rPr>
          <w:t>(Приложение 2.)</w:t>
        </w:r>
      </w:hyperlink>
      <w:r w:rsidRPr="00283710">
        <w:rPr>
          <w:color w:val="000000"/>
        </w:rPr>
        <w:t xml:space="preserve">   Самопроверка.</w:t>
      </w:r>
    </w:p>
    <w:p w:rsidR="005A221D" w:rsidRPr="00283710" w:rsidRDefault="005A221D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5A221D" w:rsidRPr="00283710" w:rsidRDefault="005A221D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5A221D" w:rsidRPr="00283710" w:rsidRDefault="005A221D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A34F56" w:rsidRDefault="00A34F56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A34F56" w:rsidRDefault="00A34F56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A34F56" w:rsidRDefault="00A34F56" w:rsidP="0028371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3833E8" w:rsidRPr="00283710" w:rsidRDefault="003833E8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t xml:space="preserve">Критерии оценок:    по 1  баллу-«1 и 2 задания »,   по 2 балла – «3 – 5 задания ».    </w:t>
      </w:r>
    </w:p>
    <w:p w:rsidR="003833E8" w:rsidRPr="00283710" w:rsidRDefault="003833E8" w:rsidP="00283710">
      <w:pPr>
        <w:pStyle w:val="a3"/>
        <w:spacing w:before="0" w:beforeAutospacing="0" w:after="0" w:afterAutospacing="0"/>
        <w:jc w:val="both"/>
        <w:rPr>
          <w:color w:val="000000"/>
        </w:rPr>
      </w:pPr>
      <w:r w:rsidRPr="00283710">
        <w:rPr>
          <w:color w:val="000000"/>
        </w:rPr>
        <w:lastRenderedPageBreak/>
        <w:t xml:space="preserve">2.  Индивидуальная работа по карточкам </w:t>
      </w:r>
      <w:hyperlink r:id="rId28" w:history="1">
        <w:r w:rsidRPr="00283710">
          <w:rPr>
            <w:color w:val="000000"/>
          </w:rPr>
          <w:t xml:space="preserve">(Приложение </w:t>
        </w:r>
        <w:r w:rsidR="00AE7C40" w:rsidRPr="00283710">
          <w:rPr>
            <w:color w:val="000000"/>
          </w:rPr>
          <w:t>4</w:t>
        </w:r>
        <w:r w:rsidRPr="00283710">
          <w:rPr>
            <w:color w:val="000000"/>
          </w:rPr>
          <w:t>.)</w:t>
        </w:r>
      </w:hyperlink>
      <w:r w:rsidRPr="00283710">
        <w:rPr>
          <w:color w:val="000000"/>
        </w:rPr>
        <w:t xml:space="preserve">    </w:t>
      </w:r>
    </w:p>
    <w:p w:rsidR="003C4835" w:rsidRPr="00283710" w:rsidRDefault="003C4835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6. Подготовка учащихся к обобщающей деятельности.</w:t>
      </w:r>
    </w:p>
    <w:p w:rsidR="003C4835" w:rsidRPr="00283710" w:rsidRDefault="003C4835" w:rsidP="00283710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геометрии подобными могут быть не только треугольники, но и совершенно произвольные фигуры. На слайде мы видим подобные </w:t>
      </w:r>
      <w:r w:rsidR="00494D5C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игрушки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="00494D5C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подобные растения</w:t>
      </w:r>
      <w:proofErr w:type="gramStart"/>
      <w:r w:rsidR="00494D5C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="00494D5C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proofErr w:type="gramStart"/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proofErr w:type="gramEnd"/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лайды 15, 16,17)</w:t>
      </w:r>
    </w:p>
    <w:p w:rsidR="003C4835" w:rsidRPr="00283710" w:rsidRDefault="003C4835" w:rsidP="00283710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Как вы думаете, какими свойствами они все обладают?  [ У них одинаковые формы, но разные размеры]</w:t>
      </w:r>
    </w:p>
    <w:p w:rsidR="003C4835" w:rsidRPr="00283710" w:rsidRDefault="003C4835" w:rsidP="00283710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Пропорциональность проявляется везде: в подобном строении дерева и его ветвей, в форме снежинок и кристаллов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Стекло и хрусталь состоят из мельчайших частиц, кристаллов. Поверхность хрустальной вазы состоит из геометрических фигур, которые подобны друг другу.</w:t>
      </w:r>
    </w:p>
    <w:p w:rsidR="00D873F1" w:rsidRPr="00A34F56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A34F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7</w:t>
      </w:r>
      <w:r w:rsidR="003C4835" w:rsidRPr="00A34F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</w:t>
      </w:r>
      <w:r w:rsidR="001E39BE" w:rsidRPr="00A34F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="00AE7C40" w:rsidRPr="00A34F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Итог урока.</w:t>
      </w:r>
    </w:p>
    <w:p w:rsidR="003C4835" w:rsidRPr="00283710" w:rsidRDefault="003C4835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 </w:t>
      </w:r>
      <w:r w:rsidR="00D873F1"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 </w:t>
      </w:r>
      <w:r w:rsidR="00D873F1" w:rsidRPr="00A34F5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</w:t>
      </w:r>
      <w:r w:rsidR="00D873F1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ишло время подвести итог.</w:t>
      </w:r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Подсчитайте количество набранных баллов и по критерию, представленном на оценочном листе переведите их в оценки.</w:t>
      </w:r>
      <w:proofErr w:type="gramEnd"/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Выше 22 баллов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5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17 -21 баллов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12 - 16 баллов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3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0 -11 баллов - 2 </w:t>
      </w:r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Поставьте себе отметку в оценочный лист.</w:t>
      </w:r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Для утверждения оценок я прошу передать тетради вместе с оценочными листами и тестами. Каждый за сегодняшний урок получит оценку. По предварительным данным кто получил 5, 4, 3,2,1? </w:t>
      </w:r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-Кроме того за работу на уроке при решении задач получают оценки …</w:t>
      </w:r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Достигли ли мы цели, поставленной нами в начале урока?</w:t>
      </w:r>
    </w:p>
    <w:p w:rsidR="003C4835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="003C4835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спользуя схему на слайде, ответьте на вопросы: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(слайд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18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p w:rsidR="003C4835" w:rsidRPr="00283710" w:rsidRDefault="006B3274" w:rsidP="00283710">
      <w:pPr>
        <w:numPr>
          <w:ilvl w:val="2"/>
          <w:numId w:val="5"/>
        </w:numPr>
        <w:tabs>
          <w:tab w:val="clear" w:pos="2340"/>
          <w:tab w:val="num" w:pos="540"/>
        </w:tabs>
        <w:spacing w:after="0" w:line="240" w:lineRule="auto"/>
        <w:ind w:left="0" w:hanging="23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Сегодня на уроке я повторил</w:t>
      </w:r>
      <w:r w:rsidR="003C4835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…</w:t>
      </w:r>
    </w:p>
    <w:p w:rsidR="003C4835" w:rsidRPr="00283710" w:rsidRDefault="000B5B80" w:rsidP="00283710">
      <w:pPr>
        <w:numPr>
          <w:ilvl w:val="2"/>
          <w:numId w:val="5"/>
        </w:numPr>
        <w:tabs>
          <w:tab w:val="clear" w:pos="2340"/>
          <w:tab w:val="num" w:pos="540"/>
        </w:tabs>
        <w:spacing w:after="0" w:line="240" w:lineRule="auto"/>
        <w:ind w:left="0" w:hanging="23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Сегодня на уроке я научился</w:t>
      </w:r>
      <w:r w:rsidR="006B3274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?  .</w:t>
      </w:r>
      <w:r w:rsidR="003C4835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..</w:t>
      </w:r>
    </w:p>
    <w:p w:rsidR="003C4835" w:rsidRPr="00283710" w:rsidRDefault="006B3274" w:rsidP="00283710">
      <w:pPr>
        <w:numPr>
          <w:ilvl w:val="2"/>
          <w:numId w:val="5"/>
        </w:numPr>
        <w:tabs>
          <w:tab w:val="clear" w:pos="2340"/>
          <w:tab w:val="num" w:pos="540"/>
        </w:tabs>
        <w:spacing w:after="0" w:line="240" w:lineRule="auto"/>
        <w:ind w:left="0" w:hanging="23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Мне необходимо ещё поработать 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над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…</w:t>
      </w:r>
      <w:r w:rsidR="003C4835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..</w:t>
      </w:r>
    </w:p>
    <w:p w:rsidR="005A510E" w:rsidRPr="00283710" w:rsidRDefault="006B3274" w:rsidP="00283710">
      <w:pPr>
        <w:tabs>
          <w:tab w:val="left" w:pos="1982"/>
        </w:tabs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ab/>
      </w:r>
    </w:p>
    <w:p w:rsidR="00D873F1" w:rsidRPr="00283710" w:rsidRDefault="00D873F1" w:rsidP="00283710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8.</w:t>
      </w:r>
      <w:r w:rsidR="001E39BE"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Домашнее задание  </w:t>
      </w:r>
      <w:proofErr w:type="gramStart"/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( </w:t>
      </w:r>
      <w:proofErr w:type="gramEnd"/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по группам – по карточкам) </w:t>
      </w:r>
      <w:hyperlink r:id="rId29" w:history="1">
        <w:r w:rsidRPr="00283710">
          <w:rPr>
            <w:rFonts w:ascii="Times New Roman" w:eastAsia="Times New Roman" w:hAnsi="Times New Roman"/>
            <w:color w:val="000000"/>
            <w:sz w:val="24"/>
            <w:szCs w:val="24"/>
            <w:lang w:eastAsia="ru-RU"/>
          </w:rPr>
          <w:t xml:space="preserve">(Приложение </w:t>
        </w:r>
        <w:r w:rsidR="00AE7C40" w:rsidRPr="00283710">
          <w:rPr>
            <w:rFonts w:ascii="Times New Roman" w:eastAsia="Times New Roman" w:hAnsi="Times New Roman"/>
            <w:color w:val="000000"/>
            <w:sz w:val="24"/>
            <w:szCs w:val="24"/>
            <w:lang w:eastAsia="ru-RU"/>
          </w:rPr>
          <w:t>5</w:t>
        </w:r>
        <w:r w:rsidRPr="00283710">
          <w:rPr>
            <w:rFonts w:ascii="Times New Roman" w:eastAsia="Times New Roman" w:hAnsi="Times New Roman"/>
            <w:color w:val="000000"/>
            <w:sz w:val="24"/>
            <w:szCs w:val="24"/>
            <w:lang w:eastAsia="ru-RU"/>
          </w:rPr>
          <w:t>.)</w:t>
        </w:r>
      </w:hyperlink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 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(слайд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19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p w:rsidR="00D873F1" w:rsidRPr="00283710" w:rsidRDefault="00D873F1" w:rsidP="00A34F56">
      <w:pPr>
        <w:numPr>
          <w:ilvl w:val="3"/>
          <w:numId w:val="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Менее 1</w:t>
      </w:r>
      <w:r w:rsidR="002377D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балло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в–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7421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карточка №1</w:t>
      </w:r>
    </w:p>
    <w:p w:rsidR="00D873F1" w:rsidRPr="00283710" w:rsidRDefault="00D873F1" w:rsidP="00A34F56">
      <w:pPr>
        <w:numPr>
          <w:ilvl w:val="3"/>
          <w:numId w:val="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</w:t>
      </w:r>
      <w:r w:rsidR="002377D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– </w:t>
      </w:r>
      <w:r w:rsidR="002377D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21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балло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в–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</w:t>
      </w:r>
      <w:r w:rsidR="0007421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карточка №2</w:t>
      </w:r>
    </w:p>
    <w:p w:rsidR="00D873F1" w:rsidRPr="00283710" w:rsidRDefault="00D873F1" w:rsidP="00A34F56">
      <w:pPr>
        <w:numPr>
          <w:ilvl w:val="3"/>
          <w:numId w:val="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Более </w:t>
      </w:r>
      <w:r w:rsidR="002377D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22</w:t>
      </w:r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балло</w:t>
      </w:r>
      <w:proofErr w:type="gramStart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в–</w:t>
      </w:r>
      <w:proofErr w:type="gramEnd"/>
      <w:r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7421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карточка №3</w:t>
      </w:r>
    </w:p>
    <w:p w:rsidR="003C4835" w:rsidRPr="00283710" w:rsidRDefault="00511BC6" w:rsidP="00A34F56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</w:t>
      </w:r>
      <w:r w:rsidR="003C4835"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Всем удачи, спасибо за урок</w:t>
      </w:r>
      <w:proofErr w:type="gramStart"/>
      <w:r w:rsidR="003C4835" w:rsidRPr="0028371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</w:t>
      </w:r>
      <w:proofErr w:type="gramEnd"/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proofErr w:type="gramEnd"/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лайд </w:t>
      </w:r>
      <w:r w:rsidR="005A221D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</w:t>
      </w:r>
      <w:r w:rsidR="00AE7C40" w:rsidRPr="002837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sectPr w:rsidR="003C4835" w:rsidRPr="00283710" w:rsidSect="00857E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97613"/>
    <w:multiLevelType w:val="hybridMultilevel"/>
    <w:tmpl w:val="B21A46C4"/>
    <w:lvl w:ilvl="0" w:tplc="F6DE2D28">
      <w:start w:val="1"/>
      <w:numFmt w:val="decimal"/>
      <w:lvlText w:val="%1.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64"/>
        </w:tabs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84"/>
        </w:tabs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04"/>
        </w:tabs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24"/>
        </w:tabs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44"/>
        </w:tabs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64"/>
        </w:tabs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84"/>
        </w:tabs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04"/>
        </w:tabs>
        <w:ind w:left="7004" w:hanging="180"/>
      </w:pPr>
    </w:lvl>
  </w:abstractNum>
  <w:abstractNum w:abstractNumId="1">
    <w:nsid w:val="25E50B81"/>
    <w:multiLevelType w:val="hybridMultilevel"/>
    <w:tmpl w:val="92B229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C90C548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D92BDD"/>
    <w:multiLevelType w:val="hybridMultilevel"/>
    <w:tmpl w:val="B21A46C4"/>
    <w:lvl w:ilvl="0" w:tplc="F6DE2D28">
      <w:start w:val="1"/>
      <w:numFmt w:val="decimal"/>
      <w:lvlText w:val="%1.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64"/>
        </w:tabs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84"/>
        </w:tabs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04"/>
        </w:tabs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24"/>
        </w:tabs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44"/>
        </w:tabs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64"/>
        </w:tabs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84"/>
        </w:tabs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04"/>
        </w:tabs>
        <w:ind w:left="7004" w:hanging="180"/>
      </w:pPr>
    </w:lvl>
  </w:abstractNum>
  <w:abstractNum w:abstractNumId="3">
    <w:nsid w:val="4AD92B4A"/>
    <w:multiLevelType w:val="multilevel"/>
    <w:tmpl w:val="1B502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603DC3"/>
    <w:multiLevelType w:val="hybridMultilevel"/>
    <w:tmpl w:val="79005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BE1101"/>
    <w:multiLevelType w:val="hybridMultilevel"/>
    <w:tmpl w:val="3FEA5FC8"/>
    <w:lvl w:ilvl="0" w:tplc="0F685E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0A02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5243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F6D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C4E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8A4D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D8CF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50A4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9C1F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EF00E15"/>
    <w:multiLevelType w:val="hybridMultilevel"/>
    <w:tmpl w:val="CDE2E778"/>
    <w:lvl w:ilvl="0" w:tplc="9C226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7FE7"/>
    <w:rsid w:val="000123E7"/>
    <w:rsid w:val="0007421E"/>
    <w:rsid w:val="00085F4E"/>
    <w:rsid w:val="00086653"/>
    <w:rsid w:val="000B5B80"/>
    <w:rsid w:val="00112153"/>
    <w:rsid w:val="00176A25"/>
    <w:rsid w:val="001E39BE"/>
    <w:rsid w:val="00203877"/>
    <w:rsid w:val="00224F32"/>
    <w:rsid w:val="002377D0"/>
    <w:rsid w:val="002523A2"/>
    <w:rsid w:val="00283710"/>
    <w:rsid w:val="0029029B"/>
    <w:rsid w:val="002D4980"/>
    <w:rsid w:val="0030178A"/>
    <w:rsid w:val="003833E8"/>
    <w:rsid w:val="003909F2"/>
    <w:rsid w:val="003A55BF"/>
    <w:rsid w:val="003C4835"/>
    <w:rsid w:val="004248FD"/>
    <w:rsid w:val="00494D5C"/>
    <w:rsid w:val="004E210F"/>
    <w:rsid w:val="00511BC6"/>
    <w:rsid w:val="005A221D"/>
    <w:rsid w:val="005A510E"/>
    <w:rsid w:val="005C0DBF"/>
    <w:rsid w:val="00622107"/>
    <w:rsid w:val="00674709"/>
    <w:rsid w:val="00681025"/>
    <w:rsid w:val="006B3274"/>
    <w:rsid w:val="006C374C"/>
    <w:rsid w:val="00726B94"/>
    <w:rsid w:val="00747FE7"/>
    <w:rsid w:val="00756787"/>
    <w:rsid w:val="00772516"/>
    <w:rsid w:val="00774047"/>
    <w:rsid w:val="0083707F"/>
    <w:rsid w:val="00857E7E"/>
    <w:rsid w:val="00906FC6"/>
    <w:rsid w:val="0096440E"/>
    <w:rsid w:val="00A16523"/>
    <w:rsid w:val="00A34F56"/>
    <w:rsid w:val="00AE7C40"/>
    <w:rsid w:val="00B41AC9"/>
    <w:rsid w:val="00CB4B13"/>
    <w:rsid w:val="00D15911"/>
    <w:rsid w:val="00D873F1"/>
    <w:rsid w:val="00E2191A"/>
    <w:rsid w:val="00E34F3E"/>
    <w:rsid w:val="00E81C42"/>
    <w:rsid w:val="00EA7D64"/>
    <w:rsid w:val="00EB4292"/>
    <w:rsid w:val="00E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E7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3833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038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03877"/>
  </w:style>
  <w:style w:type="character" w:styleId="a4">
    <w:name w:val="Strong"/>
    <w:qFormat/>
    <w:rsid w:val="00E81C42"/>
    <w:rPr>
      <w:b/>
      <w:bCs/>
    </w:rPr>
  </w:style>
  <w:style w:type="paragraph" w:styleId="a5">
    <w:name w:val="List Paragraph"/>
    <w:basedOn w:val="a"/>
    <w:uiPriority w:val="34"/>
    <w:qFormat/>
    <w:rsid w:val="00E81C42"/>
    <w:pPr>
      <w:ind w:left="720"/>
      <w:contextualSpacing/>
    </w:pPr>
  </w:style>
  <w:style w:type="paragraph" w:customStyle="1" w:styleId="Style1">
    <w:name w:val="Style1"/>
    <w:basedOn w:val="a"/>
    <w:rsid w:val="00E81C42"/>
    <w:pPr>
      <w:widowControl w:val="0"/>
      <w:autoSpaceDE w:val="0"/>
      <w:autoSpaceDN w:val="0"/>
      <w:adjustRightInd w:val="0"/>
      <w:spacing w:after="0" w:line="256" w:lineRule="exact"/>
      <w:ind w:firstLine="34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E81C4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rsid w:val="00E81C42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3">
    <w:name w:val="Font Style13"/>
    <w:rsid w:val="00E81C42"/>
    <w:rPr>
      <w:rFonts w:ascii="Times New Roman" w:hAnsi="Times New Roman" w:cs="Times New Roman"/>
      <w:sz w:val="20"/>
      <w:szCs w:val="20"/>
    </w:rPr>
  </w:style>
  <w:style w:type="character" w:styleId="a6">
    <w:name w:val="Emphasis"/>
    <w:qFormat/>
    <w:rsid w:val="0083707F"/>
    <w:rPr>
      <w:i/>
      <w:iCs/>
    </w:rPr>
  </w:style>
  <w:style w:type="character" w:styleId="a7">
    <w:name w:val="Hyperlink"/>
    <w:rsid w:val="003833E8"/>
    <w:rPr>
      <w:color w:val="0000FF"/>
      <w:u w:val="single"/>
    </w:rPr>
  </w:style>
  <w:style w:type="character" w:customStyle="1" w:styleId="10">
    <w:name w:val="Заголовок 1 Знак"/>
    <w:link w:val="1"/>
    <w:rsid w:val="003833E8"/>
    <w:rPr>
      <w:rFonts w:ascii="Times New Roman" w:eastAsia="Times New Roman" w:hAnsi="Times New Roman"/>
      <w:b/>
      <w:bCs/>
      <w:kern w:val="36"/>
      <w:sz w:val="48"/>
      <w:szCs w:val="48"/>
    </w:rPr>
  </w:style>
  <w:style w:type="table" w:styleId="a8">
    <w:name w:val="Table Grid"/>
    <w:basedOn w:val="a1"/>
    <w:uiPriority w:val="59"/>
    <w:rsid w:val="006B327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2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hyperlink" Target="http://festival.1september.ru/articles/596638/pril2.do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image" Target="media/image19.png"/><Relationship Id="rId28" Type="http://schemas.openxmlformats.org/officeDocument/2006/relationships/hyperlink" Target="http://festival.1september.ru/articles/596638/pril2.doc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hyperlink" Target="http://festival.1september.ru/articles/596638/pril2.doc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2009</Words>
  <Characters>11452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Галкина Елена Егоровна, </vt:lpstr>
    </vt:vector>
  </TitlesOfParts>
  <Company>Microsoft</Company>
  <LinksUpToDate>false</LinksUpToDate>
  <CharactersWithSpaces>13435</CharactersWithSpaces>
  <SharedDoc>false</SharedDoc>
  <HLinks>
    <vt:vector size="18" baseType="variant">
      <vt:variant>
        <vt:i4>7798837</vt:i4>
      </vt:variant>
      <vt:variant>
        <vt:i4>9</vt:i4>
      </vt:variant>
      <vt:variant>
        <vt:i4>0</vt:i4>
      </vt:variant>
      <vt:variant>
        <vt:i4>5</vt:i4>
      </vt:variant>
      <vt:variant>
        <vt:lpwstr>http://festival.1september.ru/articles/596638/pril2.doc</vt:lpwstr>
      </vt:variant>
      <vt:variant>
        <vt:lpwstr/>
      </vt:variant>
      <vt:variant>
        <vt:i4>7798837</vt:i4>
      </vt:variant>
      <vt:variant>
        <vt:i4>6</vt:i4>
      </vt:variant>
      <vt:variant>
        <vt:i4>0</vt:i4>
      </vt:variant>
      <vt:variant>
        <vt:i4>5</vt:i4>
      </vt:variant>
      <vt:variant>
        <vt:lpwstr>http://festival.1september.ru/articles/596638/pril2.doc</vt:lpwstr>
      </vt:variant>
      <vt:variant>
        <vt:lpwstr/>
      </vt:variant>
      <vt:variant>
        <vt:i4>7798837</vt:i4>
      </vt:variant>
      <vt:variant>
        <vt:i4>3</vt:i4>
      </vt:variant>
      <vt:variant>
        <vt:i4>0</vt:i4>
      </vt:variant>
      <vt:variant>
        <vt:i4>5</vt:i4>
      </vt:variant>
      <vt:variant>
        <vt:lpwstr>http://festival.1september.ru/articles/596638/pril2.doc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Галкина Елена Егоровна,</dc:title>
  <dc:creator>Admin</dc:creator>
  <cp:lastModifiedBy>Sveta</cp:lastModifiedBy>
  <cp:revision>2</cp:revision>
  <dcterms:created xsi:type="dcterms:W3CDTF">2017-09-24T12:00:00Z</dcterms:created>
  <dcterms:modified xsi:type="dcterms:W3CDTF">2017-09-24T12:00:00Z</dcterms:modified>
</cp:coreProperties>
</file>